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7" w:type="dxa"/>
        <w:tblLook w:val="01E0" w:firstRow="1" w:lastRow="1" w:firstColumn="1" w:lastColumn="1" w:noHBand="0" w:noVBand="0"/>
      </w:tblPr>
      <w:tblGrid>
        <w:gridCol w:w="9570"/>
      </w:tblGrid>
      <w:tr w:rsidR="000172A6" w:rsidRPr="000172A6" w:rsidTr="000172A6">
        <w:tc>
          <w:tcPr>
            <w:tcW w:w="9570" w:type="dxa"/>
            <w:shd w:val="clear" w:color="auto" w:fill="auto"/>
          </w:tcPr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Самарской области </w:t>
            </w:r>
          </w:p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Большая Константиновка </w:t>
            </w:r>
          </w:p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0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0172A6" w:rsidRPr="000172A6" w:rsidRDefault="000172A6" w:rsidP="0001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446814, Самарская область, муниципальный район </w:t>
            </w:r>
            <w:proofErr w:type="spellStart"/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Кошкинский</w:t>
            </w:r>
            <w:proofErr w:type="spellEnd"/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Большая Константиновка, ул. Центральная, д. 54</w:t>
            </w:r>
          </w:p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(84650)74246  </w:t>
            </w: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r w:rsidRPr="0001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bkonst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sch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yartel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0172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</w:tr>
      <w:tr w:rsidR="000172A6" w:rsidRPr="000172A6" w:rsidTr="000172A6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4"/>
              <w:gridCol w:w="4680"/>
            </w:tblGrid>
            <w:tr w:rsidR="000172A6" w:rsidRPr="000172A6" w:rsidTr="00AB0A3A">
              <w:tc>
                <w:tcPr>
                  <w:tcW w:w="4784" w:type="dxa"/>
                  <w:shd w:val="clear" w:color="auto" w:fill="auto"/>
                </w:tcPr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28.08.2015г.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Управляющего совета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 </w:t>
                  </w:r>
                  <w:proofErr w:type="spellStart"/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С.В.Нефедова</w:t>
                  </w:r>
                  <w:proofErr w:type="spellEnd"/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от 28.08.2015г. №3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172A6" w:rsidRPr="000172A6" w:rsidRDefault="000172A6" w:rsidP="00017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proofErr w:type="spellStart"/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В.А.Богатова</w:t>
                  </w:r>
                  <w:proofErr w:type="spellEnd"/>
                </w:p>
                <w:p w:rsidR="000172A6" w:rsidRPr="000172A6" w:rsidRDefault="000172A6" w:rsidP="000172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от 31.08.2015г. № 34</w:t>
                  </w:r>
                  <w:r w:rsidRPr="00017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-од</w:t>
                  </w: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2A6" w:rsidRPr="000172A6" w:rsidRDefault="000172A6" w:rsidP="00017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2A6" w:rsidRPr="000172A6" w:rsidTr="000172A6">
        <w:tc>
          <w:tcPr>
            <w:tcW w:w="9570" w:type="dxa"/>
            <w:shd w:val="clear" w:color="auto" w:fill="auto"/>
          </w:tcPr>
          <w:p w:rsid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</w:p>
          <w:p w:rsid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</w:p>
          <w:p w:rsid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</w:p>
          <w:p w:rsid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</w:p>
          <w:p w:rsidR="000172A6" w:rsidRP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  <w:r w:rsidRPr="000172A6">
              <w:rPr>
                <w:sz w:val="28"/>
                <w:szCs w:val="28"/>
                <w:lang w:val="ru-RU"/>
              </w:rPr>
              <w:t xml:space="preserve">Программа развития  </w:t>
            </w:r>
          </w:p>
          <w:p w:rsidR="000172A6" w:rsidRPr="000172A6" w:rsidRDefault="000172A6" w:rsidP="000172A6">
            <w:pPr>
              <w:pStyle w:val="1"/>
              <w:spacing w:before="53"/>
              <w:ind w:left="1412" w:right="0"/>
              <w:jc w:val="center"/>
              <w:rPr>
                <w:sz w:val="28"/>
                <w:szCs w:val="28"/>
                <w:lang w:val="ru-RU"/>
              </w:rPr>
            </w:pPr>
            <w:r w:rsidRPr="000172A6">
              <w:rPr>
                <w:sz w:val="28"/>
                <w:szCs w:val="28"/>
                <w:lang w:val="ru-RU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</w:t>
            </w:r>
            <w:proofErr w:type="gramStart"/>
            <w:r w:rsidRPr="000172A6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172A6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0172A6">
              <w:rPr>
                <w:sz w:val="28"/>
                <w:szCs w:val="28"/>
                <w:lang w:val="ru-RU"/>
              </w:rPr>
              <w:t>Большая</w:t>
            </w:r>
            <w:proofErr w:type="gramEnd"/>
            <w:r w:rsidRPr="000172A6">
              <w:rPr>
                <w:sz w:val="28"/>
                <w:szCs w:val="28"/>
                <w:lang w:val="ru-RU"/>
              </w:rPr>
              <w:t xml:space="preserve"> Константиновка муниципального района </w:t>
            </w:r>
            <w:proofErr w:type="spellStart"/>
            <w:r w:rsidRPr="000172A6">
              <w:rPr>
                <w:sz w:val="28"/>
                <w:szCs w:val="28"/>
                <w:lang w:val="ru-RU"/>
              </w:rPr>
              <w:t>Кошкинский</w:t>
            </w:r>
            <w:proofErr w:type="spellEnd"/>
            <w:r w:rsidRPr="000172A6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0172A6" w:rsidRPr="000172A6" w:rsidRDefault="000172A6" w:rsidP="0001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CAC" w:rsidRDefault="00964CAC" w:rsidP="00B97A63">
      <w:pPr>
        <w:keepNext/>
        <w:autoSpaceDE w:val="0"/>
        <w:autoSpaceDN w:val="0"/>
        <w:adjustRightInd w:val="0"/>
        <w:spacing w:before="30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C32" w:rsidRDefault="004E7C32" w:rsidP="00367FE6">
      <w:pPr>
        <w:pStyle w:val="1"/>
        <w:spacing w:before="53"/>
        <w:ind w:left="1412" w:right="0"/>
        <w:rPr>
          <w:lang w:val="ru-RU"/>
        </w:rPr>
      </w:pPr>
    </w:p>
    <w:p w:rsidR="004E7C32" w:rsidRDefault="004E7C32" w:rsidP="00367FE6">
      <w:pPr>
        <w:pStyle w:val="1"/>
        <w:spacing w:before="53"/>
        <w:ind w:left="1412" w:right="0"/>
        <w:rPr>
          <w:lang w:val="ru-RU"/>
        </w:rPr>
      </w:pPr>
    </w:p>
    <w:p w:rsidR="004E7C32" w:rsidRDefault="004E7C32" w:rsidP="00367FE6">
      <w:pPr>
        <w:pStyle w:val="1"/>
        <w:spacing w:before="53"/>
        <w:ind w:left="1412" w:right="0"/>
        <w:rPr>
          <w:lang w:val="ru-RU"/>
        </w:rPr>
      </w:pPr>
    </w:p>
    <w:p w:rsidR="00367FE6" w:rsidRDefault="00367FE6" w:rsidP="00367FE6">
      <w:pPr>
        <w:pStyle w:val="1"/>
        <w:spacing w:before="53"/>
        <w:ind w:left="1412" w:right="0"/>
        <w:rPr>
          <w:lang w:val="ru-RU"/>
        </w:rPr>
      </w:pPr>
    </w:p>
    <w:p w:rsidR="00367FE6" w:rsidRDefault="00367FE6" w:rsidP="00367FE6">
      <w:pPr>
        <w:pStyle w:val="1"/>
        <w:spacing w:before="53"/>
        <w:ind w:left="1412" w:right="0"/>
        <w:rPr>
          <w:lang w:val="ru-RU"/>
        </w:rPr>
      </w:pPr>
    </w:p>
    <w:p w:rsidR="00367FE6" w:rsidRDefault="00367FE6" w:rsidP="00367FE6">
      <w:pPr>
        <w:pStyle w:val="1"/>
        <w:spacing w:before="53"/>
        <w:ind w:left="1412" w:right="0"/>
        <w:rPr>
          <w:lang w:val="ru-RU"/>
        </w:rPr>
      </w:pPr>
    </w:p>
    <w:p w:rsidR="00367FE6" w:rsidRDefault="00367FE6" w:rsidP="00367FE6">
      <w:pPr>
        <w:pStyle w:val="1"/>
        <w:spacing w:before="53"/>
        <w:ind w:left="1412" w:right="0"/>
        <w:rPr>
          <w:lang w:val="ru-RU"/>
        </w:rPr>
      </w:pPr>
    </w:p>
    <w:p w:rsidR="00367FE6" w:rsidRPr="00B95014" w:rsidRDefault="00964CAC" w:rsidP="00722070">
      <w:pPr>
        <w:pStyle w:val="1"/>
        <w:spacing w:before="53"/>
        <w:ind w:left="1412" w:right="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>П</w:t>
      </w:r>
      <w:r w:rsidR="00367FE6" w:rsidRPr="00B95014">
        <w:rPr>
          <w:lang w:val="ru-RU"/>
        </w:rPr>
        <w:t>АСПОРТ ПРОГРАММЫ РАЗВИТИЯ ШКОЛЫ</w:t>
      </w:r>
    </w:p>
    <w:p w:rsidR="00367FE6" w:rsidRPr="00B95014" w:rsidRDefault="00367FE6" w:rsidP="00367FE6">
      <w:pPr>
        <w:pStyle w:val="a7"/>
        <w:spacing w:before="0"/>
        <w:ind w:left="0" w:firstLine="0"/>
        <w:rPr>
          <w:b/>
          <w:sz w:val="20"/>
          <w:lang w:val="ru-RU"/>
        </w:rPr>
      </w:pPr>
    </w:p>
    <w:p w:rsidR="00367FE6" w:rsidRPr="00B95014" w:rsidRDefault="00367FE6" w:rsidP="00367FE6">
      <w:pPr>
        <w:pStyle w:val="a7"/>
        <w:spacing w:before="10"/>
        <w:ind w:left="0" w:firstLine="0"/>
        <w:rPr>
          <w:b/>
          <w:sz w:val="12"/>
          <w:lang w:val="ru-RU"/>
        </w:rPr>
      </w:pPr>
    </w:p>
    <w:tbl>
      <w:tblPr>
        <w:tblStyle w:val="TableNormal"/>
        <w:tblW w:w="104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195"/>
      </w:tblGrid>
      <w:tr w:rsidR="00367FE6" w:rsidTr="0019164E">
        <w:trPr>
          <w:trHeight w:hRule="exact" w:val="1625"/>
        </w:trPr>
        <w:tc>
          <w:tcPr>
            <w:tcW w:w="2241" w:type="dxa"/>
          </w:tcPr>
          <w:p w:rsidR="00367FE6" w:rsidRDefault="00367FE6" w:rsidP="00964CAC">
            <w:pPr>
              <w:pStyle w:val="TableParagraph"/>
              <w:spacing w:line="360" w:lineRule="auto"/>
              <w:ind w:left="93" w:right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8195" w:type="dxa"/>
          </w:tcPr>
          <w:p w:rsidR="00367FE6" w:rsidRPr="00367FE6" w:rsidRDefault="00367FE6" w:rsidP="00964CAC">
            <w:pPr>
              <w:pStyle w:val="TableParagraph"/>
              <w:spacing w:line="360" w:lineRule="auto"/>
              <w:ind w:right="317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Программа развития </w:t>
            </w:r>
            <w:r>
              <w:rPr>
                <w:sz w:val="24"/>
                <w:lang w:val="ru-RU"/>
              </w:rPr>
              <w:t xml:space="preserve"> государственного бюджетного общеобразовательного учреждения Самарской области основной общеобразовательной школы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lang w:val="ru-RU"/>
              </w:rPr>
              <w:t>Большая</w:t>
            </w:r>
            <w:proofErr w:type="gramEnd"/>
            <w:r>
              <w:rPr>
                <w:sz w:val="24"/>
                <w:lang w:val="ru-RU"/>
              </w:rPr>
              <w:t xml:space="preserve"> Константиновка му</w:t>
            </w:r>
            <w:r w:rsidR="00964CAC">
              <w:rPr>
                <w:sz w:val="24"/>
                <w:lang w:val="ru-RU"/>
              </w:rPr>
              <w:t xml:space="preserve">ниципального района </w:t>
            </w:r>
            <w:proofErr w:type="spellStart"/>
            <w:r w:rsidR="00964CAC">
              <w:rPr>
                <w:sz w:val="24"/>
                <w:lang w:val="ru-RU"/>
              </w:rPr>
              <w:t>Кошкинский</w:t>
            </w:r>
            <w:proofErr w:type="spellEnd"/>
            <w:r w:rsidR="00964CAC">
              <w:rPr>
                <w:sz w:val="24"/>
                <w:lang w:val="ru-RU"/>
              </w:rPr>
              <w:t xml:space="preserve"> С</w:t>
            </w:r>
            <w:r>
              <w:rPr>
                <w:sz w:val="24"/>
                <w:lang w:val="ru-RU"/>
              </w:rPr>
              <w:t>амарской области</w:t>
            </w:r>
          </w:p>
        </w:tc>
      </w:tr>
      <w:tr w:rsidR="00367FE6" w:rsidTr="0019164E">
        <w:trPr>
          <w:trHeight w:hRule="exact" w:val="10634"/>
        </w:trPr>
        <w:tc>
          <w:tcPr>
            <w:tcW w:w="2241" w:type="dxa"/>
          </w:tcPr>
          <w:p w:rsidR="00367FE6" w:rsidRPr="00367FE6" w:rsidRDefault="00367FE6" w:rsidP="00964CAC">
            <w:pPr>
              <w:pStyle w:val="TableParagraph"/>
              <w:spacing w:line="360" w:lineRule="auto"/>
              <w:ind w:left="100" w:right="368"/>
              <w:rPr>
                <w:b/>
                <w:sz w:val="24"/>
                <w:lang w:val="ru-RU"/>
              </w:rPr>
            </w:pPr>
            <w:r w:rsidRPr="00367FE6">
              <w:rPr>
                <w:b/>
                <w:sz w:val="24"/>
                <w:lang w:val="ru-RU"/>
              </w:rPr>
              <w:t>Документы, послужившие основанием для разработки</w:t>
            </w:r>
          </w:p>
        </w:tc>
        <w:tc>
          <w:tcPr>
            <w:tcW w:w="8195" w:type="dxa"/>
          </w:tcPr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360" w:lineRule="auto"/>
              <w:ind w:right="103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Федеральный закон от 29.12.2012 №273-ФЗ </w:t>
            </w:r>
            <w:r w:rsidRPr="00367FE6">
              <w:rPr>
                <w:spacing w:val="-3"/>
                <w:sz w:val="24"/>
                <w:lang w:val="ru-RU"/>
              </w:rPr>
              <w:t xml:space="preserve">«Об </w:t>
            </w:r>
            <w:r w:rsidRPr="00367FE6">
              <w:rPr>
                <w:sz w:val="24"/>
                <w:lang w:val="ru-RU"/>
              </w:rPr>
              <w:t>образовании в Российской</w:t>
            </w:r>
            <w:r w:rsidRPr="00367FE6">
              <w:rPr>
                <w:spacing w:val="-13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Федерации».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6" w:line="360" w:lineRule="auto"/>
              <w:ind w:right="107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Указ Президента Российской Федерации от 01.06.2012 №761 </w:t>
            </w:r>
            <w:r w:rsidRPr="00367FE6">
              <w:rPr>
                <w:spacing w:val="-3"/>
                <w:sz w:val="24"/>
                <w:lang w:val="ru-RU"/>
              </w:rPr>
              <w:t xml:space="preserve">«О </w:t>
            </w:r>
            <w:r w:rsidRPr="00367FE6">
              <w:rPr>
                <w:sz w:val="24"/>
                <w:lang w:val="ru-RU"/>
              </w:rPr>
              <w:t>национальной стратегии действий в интересах детей на 2012-2017</w:t>
            </w:r>
            <w:r w:rsidRPr="00367FE6">
              <w:rPr>
                <w:spacing w:val="-16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годы»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6" w:line="360" w:lineRule="auto"/>
              <w:ind w:right="104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15.04.2014</w:t>
            </w:r>
            <w:r w:rsidRPr="00367FE6">
              <w:rPr>
                <w:spacing w:val="-15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№295.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4" w:line="360" w:lineRule="auto"/>
              <w:ind w:right="98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29.12.2014 №</w:t>
            </w:r>
            <w:r w:rsidRPr="00367FE6">
              <w:rPr>
                <w:spacing w:val="-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2765-р.</w:t>
            </w:r>
          </w:p>
          <w:p w:rsid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6" w:line="360" w:lineRule="auto"/>
              <w:ind w:right="101" w:hanging="357"/>
              <w:jc w:val="both"/>
              <w:rPr>
                <w:sz w:val="24"/>
              </w:rPr>
            </w:pPr>
            <w:r w:rsidRPr="00367FE6">
              <w:rPr>
                <w:sz w:val="24"/>
                <w:lang w:val="ru-RU"/>
              </w:rPr>
              <w:t xml:space="preserve">Программа «Патриотическое воспитание граждан Российской  Федерации на 2016-2020 гг.»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опубликована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>).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4" w:line="360" w:lineRule="auto"/>
              <w:ind w:right="108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367FE6">
              <w:rPr>
                <w:sz w:val="24"/>
                <w:lang w:val="ru-RU"/>
              </w:rPr>
              <w:t>Минобрнауки</w:t>
            </w:r>
            <w:proofErr w:type="spellEnd"/>
            <w:r w:rsidRPr="00367FE6">
              <w:rPr>
                <w:sz w:val="24"/>
                <w:lang w:val="ru-RU"/>
              </w:rPr>
              <w:t xml:space="preserve"> России от 06.10.2009</w:t>
            </w:r>
            <w:r w:rsidRPr="00367FE6">
              <w:rPr>
                <w:spacing w:val="-2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№373.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521"/>
              </w:tabs>
              <w:spacing w:before="6" w:line="360" w:lineRule="auto"/>
              <w:ind w:right="108" w:hanging="35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367FE6">
              <w:rPr>
                <w:sz w:val="24"/>
                <w:lang w:val="ru-RU"/>
              </w:rPr>
              <w:t>Минобрнауки</w:t>
            </w:r>
            <w:proofErr w:type="spellEnd"/>
            <w:r w:rsidRPr="00367FE6">
              <w:rPr>
                <w:sz w:val="24"/>
                <w:lang w:val="ru-RU"/>
              </w:rPr>
              <w:t xml:space="preserve"> России от 17.12.2010</w:t>
            </w:r>
            <w:r w:rsidRPr="00367FE6">
              <w:rPr>
                <w:spacing w:val="-2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№1897.</w:t>
            </w:r>
          </w:p>
          <w:p w:rsidR="00367FE6" w:rsidRPr="00DC1CF5" w:rsidRDefault="00DC1CF5" w:rsidP="00964CA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6" w:line="360" w:lineRule="auto"/>
              <w:ind w:right="96" w:hanging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Государственная программа</w:t>
            </w:r>
            <w:r w:rsidR="00367FE6" w:rsidRPr="00DC1CF5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Самарской области «Развитие образования и повышение эффективности реализации молодёжной полит</w:t>
            </w:r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ики в Самарской области» на 2015</w:t>
            </w:r>
            <w:r w:rsidR="00367FE6" w:rsidRPr="00DC1CF5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-2020 годы</w:t>
            </w:r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  <w:lang w:val="ru-RU"/>
              </w:rPr>
              <w:t>, утвержденная постановлением Правительства Самарской области от 21.01.2015г. № 6.</w:t>
            </w:r>
          </w:p>
          <w:p w:rsidR="00DC1CF5" w:rsidRPr="00367FE6" w:rsidRDefault="00DC1CF5" w:rsidP="00964CAC">
            <w:pPr>
              <w:pStyle w:val="TableParagraph"/>
              <w:tabs>
                <w:tab w:val="left" w:pos="461"/>
              </w:tabs>
              <w:spacing w:before="6" w:line="360" w:lineRule="auto"/>
              <w:ind w:left="460"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67FE6" w:rsidRDefault="00367FE6" w:rsidP="00367FE6">
      <w:pPr>
        <w:spacing w:line="360" w:lineRule="auto"/>
        <w:jc w:val="both"/>
        <w:rPr>
          <w:sz w:val="24"/>
        </w:rPr>
        <w:sectPr w:rsidR="00367FE6" w:rsidSect="000172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60" w:right="680" w:bottom="1140" w:left="640" w:header="720" w:footer="942" w:gutter="0"/>
          <w:pgNumType w:start="1"/>
          <w:cols w:space="720"/>
        </w:sectPr>
      </w:pPr>
    </w:p>
    <w:tbl>
      <w:tblPr>
        <w:tblStyle w:val="TableNormal"/>
        <w:tblW w:w="10361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8136"/>
      </w:tblGrid>
      <w:tr w:rsidR="00367FE6" w:rsidTr="0019164E">
        <w:trPr>
          <w:trHeight w:hRule="exact" w:val="2561"/>
        </w:trPr>
        <w:tc>
          <w:tcPr>
            <w:tcW w:w="2225" w:type="dxa"/>
          </w:tcPr>
          <w:p w:rsidR="00367FE6" w:rsidRDefault="00367FE6" w:rsidP="00964CAC">
            <w:pPr>
              <w:pStyle w:val="TableParagraph"/>
              <w:spacing w:line="360" w:lineRule="auto"/>
              <w:ind w:left="100" w:right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Разработчики</w:t>
            </w:r>
            <w:proofErr w:type="spellEnd"/>
          </w:p>
        </w:tc>
        <w:tc>
          <w:tcPr>
            <w:tcW w:w="8136" w:type="dxa"/>
          </w:tcPr>
          <w:p w:rsidR="00367FE6" w:rsidRPr="00367FE6" w:rsidRDefault="00DC1CF5" w:rsidP="00964CAC">
            <w:pPr>
              <w:pStyle w:val="TableParagraph"/>
              <w:spacing w:line="360" w:lineRule="auto"/>
              <w:ind w:left="463" w:righ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lang w:val="ru-RU"/>
              </w:rPr>
              <w:t>Большая</w:t>
            </w:r>
            <w:proofErr w:type="gramEnd"/>
            <w:r>
              <w:rPr>
                <w:sz w:val="24"/>
                <w:lang w:val="ru-RU"/>
              </w:rPr>
              <w:t xml:space="preserve"> Константиновка муниципального района </w:t>
            </w:r>
            <w:proofErr w:type="spellStart"/>
            <w:r>
              <w:rPr>
                <w:sz w:val="24"/>
                <w:lang w:val="ru-RU"/>
              </w:rPr>
              <w:t>Кошкинский</w:t>
            </w:r>
            <w:proofErr w:type="spellEnd"/>
            <w:r>
              <w:rPr>
                <w:sz w:val="24"/>
                <w:lang w:val="ru-RU"/>
              </w:rPr>
              <w:t xml:space="preserve"> Самарской области</w:t>
            </w:r>
            <w:r w:rsidRPr="00367FE6">
              <w:rPr>
                <w:sz w:val="24"/>
                <w:lang w:val="ru-RU"/>
              </w:rPr>
              <w:t xml:space="preserve"> </w:t>
            </w:r>
            <w:r w:rsidR="00367FE6" w:rsidRPr="00367FE6">
              <w:rPr>
                <w:sz w:val="24"/>
                <w:lang w:val="ru-RU"/>
              </w:rPr>
              <w:t xml:space="preserve"> </w:t>
            </w:r>
          </w:p>
          <w:p w:rsidR="00367FE6" w:rsidRDefault="00367FE6" w:rsidP="00964CAC">
            <w:pPr>
              <w:pStyle w:val="TableParagraph"/>
              <w:numPr>
                <w:ilvl w:val="0"/>
                <w:numId w:val="9"/>
              </w:numPr>
              <w:tabs>
                <w:tab w:val="left" w:pos="1184"/>
              </w:tabs>
              <w:spacing w:before="4"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367FE6" w:rsidRDefault="00367FE6" w:rsidP="00964CAC">
            <w:pPr>
              <w:pStyle w:val="TableParagraph"/>
              <w:numPr>
                <w:ilvl w:val="0"/>
                <w:numId w:val="9"/>
              </w:numPr>
              <w:tabs>
                <w:tab w:val="left" w:pos="1184"/>
              </w:tabs>
              <w:spacing w:before="139"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67FE6" w:rsidTr="0019164E">
        <w:trPr>
          <w:trHeight w:hRule="exact" w:val="1689"/>
        </w:trPr>
        <w:tc>
          <w:tcPr>
            <w:tcW w:w="2225" w:type="dxa"/>
          </w:tcPr>
          <w:p w:rsidR="00367FE6" w:rsidRDefault="00367FE6" w:rsidP="00964CAC">
            <w:pPr>
              <w:pStyle w:val="TableParagraph"/>
              <w:spacing w:line="360" w:lineRule="auto"/>
              <w:ind w:left="100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136" w:type="dxa"/>
          </w:tcPr>
          <w:p w:rsidR="00DC1CF5" w:rsidRPr="00DC1CF5" w:rsidRDefault="00DC1CF5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качественное обновление содержания образования</w:t>
            </w:r>
            <w:r w:rsid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1CF5" w:rsidRPr="00722070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DC1CF5" w:rsidRP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социальной защиты образования детей;</w:t>
            </w:r>
          </w:p>
          <w:p w:rsidR="00367FE6" w:rsidRPr="00722070" w:rsidRDefault="00722070" w:rsidP="00964CA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дифференциация</w:t>
            </w:r>
            <w:r w:rsidR="00DC1CF5" w:rsidRP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образования, стимулирование самостоятельности и инициативы в работе учителей.</w:t>
            </w:r>
          </w:p>
        </w:tc>
      </w:tr>
      <w:tr w:rsidR="00367FE6" w:rsidTr="0019164E">
        <w:trPr>
          <w:trHeight w:hRule="exact" w:val="4676"/>
        </w:trPr>
        <w:tc>
          <w:tcPr>
            <w:tcW w:w="2225" w:type="dxa"/>
          </w:tcPr>
          <w:p w:rsidR="00367FE6" w:rsidRDefault="00367FE6" w:rsidP="00964CAC">
            <w:pPr>
              <w:pStyle w:val="TableParagraph"/>
              <w:spacing w:line="360" w:lineRule="auto"/>
              <w:ind w:left="100" w:right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Комплексные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8136" w:type="dxa"/>
          </w:tcPr>
          <w:p w:rsidR="00722070" w:rsidRPr="00926876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создание благоприятных условий, способных обеспечить каждому ребенку возможности для максимального развития его способностей;</w:t>
            </w:r>
          </w:p>
          <w:p w:rsidR="00722070" w:rsidRPr="00926876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оказание педагогической помощи детям, испытывающим трудности в обучении</w:t>
            </w:r>
            <w:r w:rsidRPr="00926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2070" w:rsidRPr="00926876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разработка и внедрение действенных методик обучения и воспитания;</w:t>
            </w:r>
          </w:p>
          <w:p w:rsidR="00722070" w:rsidRPr="00926876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ориентировка на углубленное психолого-педагогическое изучение школьника, выявление индивидуальных особенностей, определение причин затруднений в учебно-воспитательном процессе: </w:t>
            </w:r>
          </w:p>
          <w:p w:rsidR="00722070" w:rsidRPr="00926876" w:rsidRDefault="00722070" w:rsidP="00964C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 начальных классах в изучении русского языка, математики, чтения</w:t>
            </w:r>
            <w:r w:rsidRPr="00926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67FE6" w:rsidRPr="00722070" w:rsidRDefault="00722070" w:rsidP="0096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</w:t>
            </w:r>
            <w:r w:rsidRPr="00722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среднем звене в изучении математики,</w:t>
            </w:r>
            <w:r w:rsidR="00964C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языка, физики</w:t>
            </w:r>
            <w:r w:rsidRPr="0072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67FE6" w:rsidTr="0019164E">
        <w:trPr>
          <w:trHeight w:hRule="exact" w:val="5516"/>
        </w:trPr>
        <w:tc>
          <w:tcPr>
            <w:tcW w:w="2225" w:type="dxa"/>
          </w:tcPr>
          <w:p w:rsidR="00367FE6" w:rsidRDefault="00367FE6" w:rsidP="00964CAC">
            <w:pPr>
              <w:pStyle w:val="TableParagraph"/>
              <w:spacing w:line="360" w:lineRule="auto"/>
              <w:ind w:left="100" w:right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</w:p>
        </w:tc>
        <w:tc>
          <w:tcPr>
            <w:tcW w:w="8136" w:type="dxa"/>
          </w:tcPr>
          <w:p w:rsidR="00367FE6" w:rsidRPr="00367FE6" w:rsidRDefault="00367FE6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ind w:right="108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развитие качественной и доступной образовательной и  творческой среды;</w:t>
            </w:r>
          </w:p>
          <w:p w:rsidR="00367FE6" w:rsidRPr="00367FE6" w:rsidRDefault="00367FE6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6" w:line="360" w:lineRule="auto"/>
              <w:ind w:right="105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</w:t>
            </w:r>
            <w:r w:rsidRPr="00367FE6">
              <w:rPr>
                <w:spacing w:val="-18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образования;</w:t>
            </w:r>
          </w:p>
          <w:p w:rsidR="00367FE6" w:rsidRDefault="00367FE6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4" w:line="360" w:lineRule="auto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развитие эффективности системы дополнительного</w:t>
            </w:r>
            <w:r w:rsidRPr="00367FE6">
              <w:rPr>
                <w:spacing w:val="-1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образования;</w:t>
            </w:r>
          </w:p>
          <w:p w:rsidR="00964CAC" w:rsidRPr="00367FE6" w:rsidRDefault="00964CAC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104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реализация мероприятий, </w:t>
            </w:r>
            <w:proofErr w:type="gramStart"/>
            <w:r w:rsidRPr="00367FE6">
              <w:rPr>
                <w:sz w:val="24"/>
                <w:lang w:val="ru-RU"/>
              </w:rPr>
              <w:t>направленные</w:t>
            </w:r>
            <w:proofErr w:type="gramEnd"/>
            <w:r w:rsidRPr="00367FE6">
              <w:rPr>
                <w:sz w:val="24"/>
                <w:lang w:val="ru-RU"/>
              </w:rPr>
              <w:t xml:space="preserve"> на </w:t>
            </w:r>
            <w:proofErr w:type="spellStart"/>
            <w:r w:rsidRPr="00367FE6">
              <w:rPr>
                <w:sz w:val="24"/>
                <w:lang w:val="ru-RU"/>
              </w:rPr>
              <w:t>здоровьесбережение</w:t>
            </w:r>
            <w:proofErr w:type="spellEnd"/>
            <w:r w:rsidRPr="00367FE6">
              <w:rPr>
                <w:sz w:val="24"/>
                <w:lang w:val="ru-RU"/>
              </w:rPr>
              <w:t xml:space="preserve"> учащихся;</w:t>
            </w:r>
          </w:p>
          <w:p w:rsidR="00964CAC" w:rsidRPr="00367FE6" w:rsidRDefault="00964CAC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6"/>
              <w:ind w:right="102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ориентация воспитательной работы в школе на гражданск</w:t>
            </w:r>
            <w:proofErr w:type="gramStart"/>
            <w:r w:rsidRPr="00367FE6">
              <w:rPr>
                <w:sz w:val="24"/>
                <w:lang w:val="ru-RU"/>
              </w:rPr>
              <w:t>о-</w:t>
            </w:r>
            <w:proofErr w:type="gramEnd"/>
            <w:r w:rsidRPr="00367FE6">
              <w:rPr>
                <w:sz w:val="24"/>
                <w:lang w:val="ru-RU"/>
              </w:rPr>
              <w:t xml:space="preserve"> патриотическое развитие</w:t>
            </w:r>
            <w:r w:rsidRPr="00367FE6">
              <w:rPr>
                <w:spacing w:val="-10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личности;</w:t>
            </w:r>
          </w:p>
          <w:p w:rsidR="00964CAC" w:rsidRPr="00367FE6" w:rsidRDefault="00964CAC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6"/>
              <w:ind w:right="105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поддержка учителей в освоении методики преподавания по </w:t>
            </w:r>
            <w:proofErr w:type="spellStart"/>
            <w:r w:rsidRPr="00367FE6">
              <w:rPr>
                <w:sz w:val="24"/>
                <w:lang w:val="ru-RU"/>
              </w:rPr>
              <w:t>межпредметным</w:t>
            </w:r>
            <w:proofErr w:type="spellEnd"/>
            <w:r w:rsidRPr="00367FE6">
              <w:rPr>
                <w:sz w:val="24"/>
                <w:lang w:val="ru-RU"/>
              </w:rPr>
              <w:t xml:space="preserve"> технологиям и реализации их в образовательном процессе;</w:t>
            </w:r>
          </w:p>
          <w:p w:rsidR="00964CAC" w:rsidRPr="00367FE6" w:rsidRDefault="00964CAC" w:rsidP="00964CAC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4" w:line="360" w:lineRule="auto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доступность образования для детей мигрантов, переселенцев с Украины, детей из регионов</w:t>
            </w:r>
            <w:r w:rsidRPr="00367FE6">
              <w:rPr>
                <w:spacing w:val="-6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России.</w:t>
            </w:r>
          </w:p>
        </w:tc>
      </w:tr>
    </w:tbl>
    <w:p w:rsidR="00367FE6" w:rsidRDefault="00367FE6" w:rsidP="00367FE6">
      <w:pPr>
        <w:rPr>
          <w:sz w:val="24"/>
        </w:rPr>
        <w:sectPr w:rsidR="00367FE6">
          <w:pgSz w:w="11910" w:h="16840"/>
          <w:pgMar w:top="1120" w:right="680" w:bottom="1140" w:left="640" w:header="0" w:footer="942" w:gutter="0"/>
          <w:cols w:space="720"/>
        </w:sectPr>
      </w:pPr>
    </w:p>
    <w:tbl>
      <w:tblPr>
        <w:tblStyle w:val="TableNormal"/>
        <w:tblW w:w="10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065"/>
      </w:tblGrid>
      <w:tr w:rsidR="00367FE6" w:rsidTr="00964CAC">
        <w:trPr>
          <w:trHeight w:hRule="exact" w:val="2806"/>
        </w:trPr>
        <w:tc>
          <w:tcPr>
            <w:tcW w:w="2732" w:type="dxa"/>
          </w:tcPr>
          <w:p w:rsidR="00367FE6" w:rsidRDefault="00367FE6" w:rsidP="00DC1CF5">
            <w:pPr>
              <w:pStyle w:val="TableParagraph"/>
              <w:spacing w:line="360" w:lineRule="auto"/>
              <w:ind w:left="100" w:right="8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065" w:type="dxa"/>
          </w:tcPr>
          <w:p w:rsidR="00367FE6" w:rsidRDefault="00367FE6" w:rsidP="00722070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– 20</w:t>
            </w:r>
            <w:r w:rsidR="004E7C32">
              <w:rPr>
                <w:b/>
                <w:sz w:val="24"/>
                <w:lang w:val="ru-RU"/>
              </w:rPr>
              <w:t>15/</w:t>
            </w:r>
            <w:r>
              <w:rPr>
                <w:b/>
                <w:sz w:val="24"/>
              </w:rPr>
              <w:t>16-20</w:t>
            </w:r>
            <w:r w:rsidR="00722070">
              <w:rPr>
                <w:b/>
                <w:sz w:val="24"/>
                <w:lang w:val="ru-RU"/>
              </w:rPr>
              <w:t>16/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22070">
              <w:rPr>
                <w:b/>
                <w:spacing w:val="-3"/>
                <w:sz w:val="24"/>
                <w:lang w:val="ru-RU"/>
              </w:rPr>
              <w:t xml:space="preserve">учебные </w:t>
            </w:r>
            <w:proofErr w:type="spellStart"/>
            <w:r>
              <w:rPr>
                <w:b/>
                <w:sz w:val="24"/>
              </w:rPr>
              <w:t>годы</w:t>
            </w:r>
            <w:proofErr w:type="spellEnd"/>
          </w:p>
          <w:p w:rsidR="00367FE6" w:rsidRPr="00367FE6" w:rsidRDefault="00367FE6" w:rsidP="00722070">
            <w:pPr>
              <w:pStyle w:val="TableParagraph"/>
              <w:spacing w:before="135"/>
              <w:ind w:right="317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Анализ резервов, способствующих реализации целей и задач нового этапа развития школы.</w:t>
            </w:r>
          </w:p>
          <w:p w:rsidR="00367FE6" w:rsidRDefault="00367FE6" w:rsidP="0072207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1"/>
              <w:ind w:left="349" w:hanging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722070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2017</w:t>
            </w:r>
            <w:r w:rsidR="00722070">
              <w:rPr>
                <w:b/>
                <w:sz w:val="24"/>
                <w:lang w:val="ru-RU"/>
              </w:rPr>
              <w:t>/18</w:t>
            </w:r>
            <w:r>
              <w:rPr>
                <w:b/>
                <w:sz w:val="24"/>
              </w:rPr>
              <w:t>-20</w:t>
            </w:r>
            <w:r w:rsidR="00722070">
              <w:rPr>
                <w:b/>
                <w:sz w:val="24"/>
                <w:lang w:val="ru-RU"/>
              </w:rPr>
              <w:t>18/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722070">
              <w:rPr>
                <w:b/>
                <w:spacing w:val="-4"/>
                <w:sz w:val="24"/>
                <w:lang w:val="ru-RU"/>
              </w:rPr>
              <w:t>учебне</w:t>
            </w:r>
            <w:proofErr w:type="spellEnd"/>
            <w:r w:rsidR="00722070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годы</w:t>
            </w:r>
            <w:proofErr w:type="spellEnd"/>
          </w:p>
          <w:p w:rsidR="00367FE6" w:rsidRPr="00367FE6" w:rsidRDefault="00367FE6" w:rsidP="00722070">
            <w:pPr>
              <w:pStyle w:val="TableParagraph"/>
              <w:tabs>
                <w:tab w:val="left" w:pos="5424"/>
              </w:tabs>
              <w:spacing w:before="132"/>
              <w:ind w:right="105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Реализация   программных  </w:t>
            </w:r>
            <w:r w:rsidRPr="00367FE6">
              <w:rPr>
                <w:spacing w:val="23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 xml:space="preserve">документов  </w:t>
            </w:r>
            <w:r w:rsidRPr="00367FE6">
              <w:rPr>
                <w:spacing w:val="12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школы.</w:t>
            </w:r>
            <w:r w:rsidRPr="00367FE6">
              <w:rPr>
                <w:sz w:val="24"/>
                <w:lang w:val="ru-RU"/>
              </w:rPr>
              <w:tab/>
              <w:t xml:space="preserve">Тематический,  </w:t>
            </w:r>
            <w:r w:rsidRPr="00367FE6">
              <w:rPr>
                <w:spacing w:val="3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текущий</w:t>
            </w:r>
            <w:r w:rsidRPr="00367FE6">
              <w:rPr>
                <w:w w:val="99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контроль  деятельности учителей и</w:t>
            </w:r>
            <w:r w:rsidRPr="00367FE6">
              <w:rPr>
                <w:spacing w:val="-1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учащихся.</w:t>
            </w:r>
          </w:p>
          <w:p w:rsidR="00367FE6" w:rsidRDefault="00367FE6" w:rsidP="00722070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8"/>
              <w:ind w:left="443" w:hanging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- 2019-2020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22070">
              <w:rPr>
                <w:b/>
                <w:spacing w:val="-1"/>
                <w:sz w:val="24"/>
                <w:lang w:val="ru-RU"/>
              </w:rPr>
              <w:t xml:space="preserve">учебный </w:t>
            </w:r>
            <w:proofErr w:type="spellStart"/>
            <w:r w:rsidR="00722070">
              <w:rPr>
                <w:b/>
                <w:sz w:val="24"/>
              </w:rPr>
              <w:t>год</w:t>
            </w:r>
            <w:proofErr w:type="spellEnd"/>
          </w:p>
          <w:p w:rsidR="00367FE6" w:rsidRDefault="00367FE6" w:rsidP="00722070">
            <w:pPr>
              <w:pStyle w:val="TableParagraph"/>
              <w:spacing w:before="134"/>
              <w:ind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67FE6" w:rsidTr="00964CAC">
        <w:trPr>
          <w:trHeight w:hRule="exact" w:val="842"/>
        </w:trPr>
        <w:tc>
          <w:tcPr>
            <w:tcW w:w="2732" w:type="dxa"/>
          </w:tcPr>
          <w:p w:rsidR="00367FE6" w:rsidRDefault="00367FE6" w:rsidP="00DC1CF5">
            <w:pPr>
              <w:pStyle w:val="TableParagraph"/>
              <w:spacing w:line="270" w:lineRule="exact"/>
              <w:ind w:left="100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Финансирование</w:t>
            </w:r>
            <w:proofErr w:type="spellEnd"/>
          </w:p>
        </w:tc>
        <w:tc>
          <w:tcPr>
            <w:tcW w:w="8065" w:type="dxa"/>
          </w:tcPr>
          <w:p w:rsidR="00367FE6" w:rsidRPr="00367FE6" w:rsidRDefault="00722070" w:rsidP="0072207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2422"/>
                <w:tab w:val="left" w:pos="3549"/>
                <w:tab w:val="left" w:pos="4117"/>
                <w:tab w:val="left" w:pos="5357"/>
                <w:tab w:val="left" w:pos="7453"/>
              </w:tabs>
              <w:ind w:righ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Государственное</w:t>
            </w:r>
            <w:r w:rsidR="00367FE6" w:rsidRPr="00367FE6">
              <w:rPr>
                <w:sz w:val="24"/>
                <w:lang w:val="ru-RU"/>
              </w:rPr>
              <w:tab/>
              <w:t>зада</w:t>
            </w:r>
            <w:r w:rsidR="00964CAC">
              <w:rPr>
                <w:sz w:val="24"/>
                <w:lang w:val="ru-RU"/>
              </w:rPr>
              <w:t>ние</w:t>
            </w:r>
            <w:r w:rsidR="00964CAC">
              <w:rPr>
                <w:sz w:val="24"/>
                <w:lang w:val="ru-RU"/>
              </w:rPr>
              <w:tab/>
              <w:t>на</w:t>
            </w:r>
            <w:r w:rsidR="00964CAC">
              <w:rPr>
                <w:sz w:val="24"/>
                <w:lang w:val="ru-RU"/>
              </w:rPr>
              <w:tab/>
              <w:t>оказание</w:t>
            </w:r>
            <w:r w:rsidR="00964CAC">
              <w:rPr>
                <w:sz w:val="24"/>
                <w:lang w:val="ru-RU"/>
              </w:rPr>
              <w:tab/>
              <w:t xml:space="preserve">государственных </w:t>
            </w:r>
            <w:r w:rsidR="00367FE6" w:rsidRPr="00367FE6">
              <w:rPr>
                <w:spacing w:val="-1"/>
                <w:sz w:val="24"/>
                <w:lang w:val="ru-RU"/>
              </w:rPr>
              <w:t xml:space="preserve">услуг </w:t>
            </w:r>
            <w:r w:rsidR="00367FE6" w:rsidRPr="00367FE6">
              <w:rPr>
                <w:sz w:val="24"/>
                <w:lang w:val="ru-RU"/>
              </w:rPr>
              <w:t>(выполнение</w:t>
            </w:r>
            <w:r w:rsidR="00367FE6" w:rsidRPr="00367FE6">
              <w:rPr>
                <w:spacing w:val="-4"/>
                <w:sz w:val="24"/>
                <w:lang w:val="ru-RU"/>
              </w:rPr>
              <w:t xml:space="preserve"> </w:t>
            </w:r>
            <w:r w:rsidR="00367FE6" w:rsidRPr="00367FE6">
              <w:rPr>
                <w:sz w:val="24"/>
                <w:lang w:val="ru-RU"/>
              </w:rPr>
              <w:t>работ)</w:t>
            </w:r>
          </w:p>
          <w:p w:rsidR="00367FE6" w:rsidRDefault="00367FE6" w:rsidP="0072207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Спонсорская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</w:p>
        </w:tc>
      </w:tr>
      <w:tr w:rsidR="00367FE6" w:rsidTr="00964CAC">
        <w:trPr>
          <w:trHeight w:hRule="exact" w:val="4019"/>
        </w:trPr>
        <w:tc>
          <w:tcPr>
            <w:tcW w:w="2732" w:type="dxa"/>
          </w:tcPr>
          <w:p w:rsidR="00367FE6" w:rsidRDefault="00367FE6" w:rsidP="00DC1CF5">
            <w:pPr>
              <w:pStyle w:val="TableParagraph"/>
              <w:spacing w:line="360" w:lineRule="auto"/>
              <w:ind w:left="100" w:righ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эффекты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8065" w:type="dxa"/>
          </w:tcPr>
          <w:p w:rsidR="00367FE6" w:rsidRPr="00367FE6" w:rsidRDefault="00367FE6" w:rsidP="0072207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10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Создание информационно-образовательного центра, позволяющего удовлетворить интересы и потребности всех  участников образовательного процесса за счёт реализации принципов доступности и качества</w:t>
            </w:r>
            <w:r w:rsidRPr="00367FE6">
              <w:rPr>
                <w:spacing w:val="-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образования;</w:t>
            </w:r>
          </w:p>
          <w:p w:rsidR="00367FE6" w:rsidRPr="00367FE6" w:rsidRDefault="00367FE6" w:rsidP="0072207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1883"/>
                <w:tab w:val="left" w:pos="3591"/>
                <w:tab w:val="left" w:pos="6044"/>
              </w:tabs>
              <w:spacing w:before="6"/>
              <w:ind w:right="10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Повышение профессиональной компетентности педагогов, в том числе в о</w:t>
            </w:r>
            <w:r w:rsidR="00964CAC">
              <w:rPr>
                <w:sz w:val="24"/>
                <w:lang w:val="ru-RU"/>
              </w:rPr>
              <w:t>бласти</w:t>
            </w:r>
            <w:r w:rsidR="00964CAC">
              <w:rPr>
                <w:sz w:val="24"/>
                <w:lang w:val="ru-RU"/>
              </w:rPr>
              <w:tab/>
              <w:t>овладения</w:t>
            </w:r>
            <w:r w:rsidR="00964CAC">
              <w:rPr>
                <w:sz w:val="24"/>
                <w:lang w:val="ru-RU"/>
              </w:rPr>
              <w:tab/>
              <w:t xml:space="preserve">инновационными </w:t>
            </w:r>
            <w:r w:rsidRPr="00367FE6">
              <w:rPr>
                <w:spacing w:val="-1"/>
                <w:sz w:val="24"/>
                <w:lang w:val="ru-RU"/>
              </w:rPr>
              <w:t xml:space="preserve">образовательными, </w:t>
            </w:r>
            <w:proofErr w:type="spellStart"/>
            <w:r w:rsidRPr="00367FE6">
              <w:rPr>
                <w:sz w:val="24"/>
                <w:lang w:val="ru-RU"/>
              </w:rPr>
              <w:t>метапредметными</w:t>
            </w:r>
            <w:proofErr w:type="spellEnd"/>
            <w:r w:rsidRPr="00367FE6">
              <w:rPr>
                <w:spacing w:val="-9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технологиями;</w:t>
            </w:r>
          </w:p>
          <w:p w:rsidR="00367FE6" w:rsidRPr="00367FE6" w:rsidRDefault="00367FE6" w:rsidP="0072207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4"/>
              <w:ind w:right="106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Увеличение численности школьников, обучающихся в системе </w:t>
            </w:r>
            <w:proofErr w:type="spellStart"/>
            <w:r w:rsidRPr="00367FE6">
              <w:rPr>
                <w:sz w:val="24"/>
                <w:lang w:val="ru-RU"/>
              </w:rPr>
              <w:t>внутришкольного</w:t>
            </w:r>
            <w:proofErr w:type="spellEnd"/>
            <w:r w:rsidRPr="00367FE6">
              <w:rPr>
                <w:sz w:val="24"/>
                <w:lang w:val="ru-RU"/>
              </w:rPr>
              <w:t xml:space="preserve"> и внешкольного дополнительного образования; рост количества детей имеющих достижения в олимпиадах, фестивалях, конкурсах различного уровня как показатель социальной компетентности учащихся;</w:t>
            </w:r>
          </w:p>
          <w:p w:rsidR="00367FE6" w:rsidRPr="00367FE6" w:rsidRDefault="00367FE6" w:rsidP="0072207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6"/>
              <w:ind w:right="108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>Наращивание материальной базы учреждения, необходимой для реализации образовательной</w:t>
            </w:r>
            <w:r w:rsidRPr="00367FE6">
              <w:rPr>
                <w:spacing w:val="-14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программы.</w:t>
            </w:r>
          </w:p>
        </w:tc>
      </w:tr>
      <w:tr w:rsidR="00964CAC" w:rsidTr="00964CAC">
        <w:trPr>
          <w:trHeight w:hRule="exact" w:val="1275"/>
        </w:trPr>
        <w:tc>
          <w:tcPr>
            <w:tcW w:w="2732" w:type="dxa"/>
          </w:tcPr>
          <w:p w:rsidR="00964CAC" w:rsidRDefault="00964CAC" w:rsidP="00964CAC">
            <w:pPr>
              <w:pStyle w:val="TableParagraph"/>
              <w:spacing w:line="360" w:lineRule="auto"/>
              <w:ind w:left="100" w:righ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Постановле</w:t>
            </w:r>
            <w:proofErr w:type="spellEnd"/>
            <w:r>
              <w:rPr>
                <w:b/>
                <w:sz w:val="24"/>
                <w:lang w:val="ru-RU"/>
              </w:rPr>
              <w:t>н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утверждении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065" w:type="dxa"/>
          </w:tcPr>
          <w:p w:rsidR="00964CAC" w:rsidRPr="00367FE6" w:rsidRDefault="00964CAC" w:rsidP="00964CAC">
            <w:pPr>
              <w:pStyle w:val="TableParagraph"/>
              <w:tabs>
                <w:tab w:val="left" w:pos="420"/>
              </w:tabs>
              <w:ind w:left="420" w:right="107"/>
              <w:jc w:val="both"/>
              <w:rPr>
                <w:sz w:val="24"/>
                <w:lang w:val="ru-RU"/>
              </w:rPr>
            </w:pPr>
            <w:r w:rsidRPr="00722070">
              <w:rPr>
                <w:sz w:val="24"/>
                <w:lang w:val="ru-RU"/>
              </w:rPr>
              <w:t xml:space="preserve">Приказ № </w:t>
            </w:r>
            <w:r>
              <w:rPr>
                <w:sz w:val="24"/>
                <w:lang w:val="ru-RU"/>
              </w:rPr>
              <w:t>34-од от 31</w:t>
            </w:r>
            <w:r w:rsidRPr="0072207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08</w:t>
            </w:r>
            <w:r w:rsidRPr="00722070">
              <w:rPr>
                <w:sz w:val="24"/>
                <w:lang w:val="ru-RU"/>
              </w:rPr>
              <w:t>.2015 года.</w:t>
            </w:r>
          </w:p>
        </w:tc>
      </w:tr>
      <w:tr w:rsidR="00964CAC" w:rsidTr="00964CAC">
        <w:trPr>
          <w:trHeight w:hRule="exact" w:val="995"/>
        </w:trPr>
        <w:tc>
          <w:tcPr>
            <w:tcW w:w="2732" w:type="dxa"/>
          </w:tcPr>
          <w:p w:rsidR="00964CAC" w:rsidRDefault="00964CAC" w:rsidP="00964CAC">
            <w:pPr>
              <w:pStyle w:val="TableParagraph"/>
              <w:spacing w:line="360" w:lineRule="auto"/>
              <w:ind w:left="100" w:right="791"/>
              <w:rPr>
                <w:b/>
                <w:sz w:val="24"/>
              </w:rPr>
            </w:pPr>
            <w:r w:rsidRPr="00722070">
              <w:rPr>
                <w:b/>
                <w:sz w:val="24"/>
                <w:lang w:val="ru-RU"/>
              </w:rPr>
              <w:t>Контроль реализации</w:t>
            </w:r>
          </w:p>
        </w:tc>
        <w:tc>
          <w:tcPr>
            <w:tcW w:w="8065" w:type="dxa"/>
          </w:tcPr>
          <w:p w:rsidR="00964CAC" w:rsidRPr="00722070" w:rsidRDefault="00964CAC" w:rsidP="00964CAC">
            <w:pPr>
              <w:pStyle w:val="TableParagraph"/>
              <w:tabs>
                <w:tab w:val="left" w:pos="420"/>
              </w:tabs>
              <w:ind w:right="107"/>
              <w:jc w:val="both"/>
              <w:rPr>
                <w:sz w:val="24"/>
                <w:lang w:val="ru-RU"/>
              </w:rPr>
            </w:pPr>
            <w:r w:rsidRPr="00367FE6">
              <w:rPr>
                <w:sz w:val="24"/>
                <w:lang w:val="ru-RU"/>
              </w:rPr>
              <w:t xml:space="preserve">Управление   реализацией   и  </w:t>
            </w:r>
            <w:r w:rsidRPr="00367FE6">
              <w:rPr>
                <w:spacing w:val="4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 xml:space="preserve">корректировка  </w:t>
            </w:r>
            <w:r w:rsidRPr="00367FE6">
              <w:rPr>
                <w:spacing w:val="13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осуществляется педагогическим советом, администрацией</w:t>
            </w:r>
            <w:r w:rsidRPr="00367FE6">
              <w:rPr>
                <w:spacing w:val="-17"/>
                <w:sz w:val="24"/>
                <w:lang w:val="ru-RU"/>
              </w:rPr>
              <w:t xml:space="preserve"> </w:t>
            </w:r>
            <w:r w:rsidRPr="00367FE6">
              <w:rPr>
                <w:sz w:val="24"/>
                <w:lang w:val="ru-RU"/>
              </w:rPr>
              <w:t>школы.</w:t>
            </w:r>
          </w:p>
        </w:tc>
      </w:tr>
    </w:tbl>
    <w:p w:rsidR="00367FE6" w:rsidRDefault="00367FE6" w:rsidP="00367FE6">
      <w:pPr>
        <w:spacing w:line="360" w:lineRule="auto"/>
        <w:jc w:val="both"/>
        <w:rPr>
          <w:sz w:val="24"/>
        </w:rPr>
        <w:sectPr w:rsidR="00367FE6" w:rsidSect="00722070">
          <w:pgSz w:w="11910" w:h="16840"/>
          <w:pgMar w:top="720" w:right="720" w:bottom="720" w:left="720" w:header="0" w:footer="942" w:gutter="0"/>
          <w:cols w:space="720"/>
          <w:docGrid w:linePitch="299"/>
        </w:sectPr>
      </w:pPr>
    </w:p>
    <w:p w:rsidR="006A2A00" w:rsidRDefault="006A2A00" w:rsidP="006A2A00">
      <w:pPr>
        <w:pStyle w:val="1"/>
        <w:spacing w:before="53"/>
        <w:ind w:left="3295"/>
        <w:rPr>
          <w:lang w:val="ru-RU"/>
        </w:rPr>
      </w:pPr>
      <w:r w:rsidRPr="00B95014">
        <w:rPr>
          <w:lang w:val="ru-RU"/>
        </w:rPr>
        <w:lastRenderedPageBreak/>
        <w:t>Информационная справка о школе</w:t>
      </w:r>
    </w:p>
    <w:p w:rsidR="006A2A00" w:rsidRPr="00B95014" w:rsidRDefault="006A2A00" w:rsidP="006A2A00">
      <w:pPr>
        <w:pStyle w:val="1"/>
        <w:spacing w:before="53"/>
        <w:ind w:left="3295"/>
        <w:rPr>
          <w:lang w:val="ru-RU"/>
        </w:rPr>
      </w:pPr>
    </w:p>
    <w:p w:rsidR="00103A93" w:rsidRPr="00103A93" w:rsidRDefault="00103A93" w:rsidP="00103A93">
      <w:pPr>
        <w:pStyle w:val="a9"/>
        <w:spacing w:before="225" w:after="225"/>
        <w:rPr>
          <w:rFonts w:eastAsia="Times New Roman"/>
          <w:sz w:val="21"/>
          <w:szCs w:val="21"/>
          <w:lang w:eastAsia="ru-RU"/>
        </w:rPr>
      </w:pPr>
      <w:r w:rsidRPr="00103A93">
        <w:rPr>
          <w:rFonts w:eastAsia="Times New Roman"/>
          <w:b/>
          <w:bCs/>
          <w:lang w:eastAsia="ru-RU"/>
        </w:rPr>
        <w:t>Данные о контингенте обучающихся (воспитанников), формах обучения в 2014 – 2015 учебном году </w:t>
      </w:r>
    </w:p>
    <w:tbl>
      <w:tblPr>
        <w:tblW w:w="10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579"/>
        <w:gridCol w:w="2467"/>
        <w:gridCol w:w="3490"/>
      </w:tblGrid>
      <w:tr w:rsidR="00103A93" w:rsidRPr="00103A93" w:rsidTr="00103A93">
        <w:trPr>
          <w:trHeight w:val="112"/>
        </w:trPr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03A93" w:rsidRPr="00103A93" w:rsidTr="00103A93">
        <w:trPr>
          <w:trHeight w:val="366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3A93" w:rsidRPr="00103A93" w:rsidTr="00103A93">
        <w:trPr>
          <w:trHeight w:val="134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3A93" w:rsidRPr="00103A93" w:rsidTr="00103A93">
        <w:trPr>
          <w:trHeight w:val="125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A93" w:rsidRPr="00103A93" w:rsidTr="00103A93">
        <w:trPr>
          <w:trHeight w:val="217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0" w:line="240" w:lineRule="auto"/>
              <w:ind w:left="120" w:right="1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    на 1 ступени образования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03A93" w:rsidRPr="00103A93" w:rsidTr="00103A93">
        <w:trPr>
          <w:trHeight w:val="221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0" w:line="240" w:lineRule="auto"/>
              <w:ind w:left="120" w:right="1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    на 2 ступени образования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03A93" w:rsidRPr="00103A93" w:rsidTr="00103A93">
        <w:trPr>
          <w:trHeight w:val="221"/>
        </w:trPr>
        <w:tc>
          <w:tcPr>
            <w:tcW w:w="25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получающие образование по формам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3A93" w:rsidRPr="00103A93" w:rsidTr="00103A93">
        <w:trPr>
          <w:trHeight w:val="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A93" w:rsidRPr="00103A93" w:rsidRDefault="00103A93" w:rsidP="0010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A93" w:rsidRPr="00103A93" w:rsidTr="00103A93">
        <w:trPr>
          <w:trHeight w:val="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A93" w:rsidRPr="00103A93" w:rsidRDefault="00103A93" w:rsidP="0010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A93" w:rsidRPr="00103A93" w:rsidTr="00103A93">
        <w:trPr>
          <w:trHeight w:val="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A93" w:rsidRPr="00103A93" w:rsidRDefault="00103A93" w:rsidP="0010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A93" w:rsidRPr="00103A93" w:rsidTr="00103A93">
        <w:trPr>
          <w:trHeight w:val="42"/>
        </w:trPr>
        <w:tc>
          <w:tcPr>
            <w:tcW w:w="41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93" w:rsidRPr="00103A93" w:rsidRDefault="00103A93" w:rsidP="00103A93">
            <w:pPr>
              <w:spacing w:before="225" w:after="22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03A93" w:rsidRPr="00103A93" w:rsidRDefault="00103A93" w:rsidP="00103A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образовательного процесса</w:t>
      </w:r>
    </w:p>
    <w:p w:rsidR="00103A93" w:rsidRPr="00103A93" w:rsidRDefault="00103A93" w:rsidP="00103A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учебного  процесса  осуществляется  на 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  Устава  ГБОУ  ООШ 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</w:t>
      </w:r>
      <w:proofErr w:type="gramEnd"/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Константиновка,  действующего  законодательства  РФ  в   области образования.  </w:t>
      </w:r>
    </w:p>
    <w:p w:rsidR="00103A93" w:rsidRPr="00103A93" w:rsidRDefault="00103A93" w:rsidP="00103A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10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школы. </w:t>
      </w:r>
    </w:p>
    <w:p w:rsidR="00103A93" w:rsidRPr="00103A93" w:rsidRDefault="00103A93" w:rsidP="00103A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Пятидневная учебная неделя для учащихся первого класса, шестидневная  учебная неделя для учащихся 2-9 классов. Школа работает в одну  смену по графику распределения учебного и каникулярного времени, согласованного с представителями органов местного самоуправления.   Количество занятий в день (минимальное и максимальное) для каждой ступени 1 ступень: минимальное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максимальное -5 уроков;  </w:t>
      </w:r>
    </w:p>
    <w:p w:rsidR="00103A93" w:rsidRPr="00103A93" w:rsidRDefault="00103A93" w:rsidP="00103A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ступень:  </w:t>
      </w:r>
      <w:proofErr w:type="gramStart"/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урока, максимальное- 6 уроков.  Продолжительность уроков 40 минут.    </w:t>
      </w:r>
      <w:proofErr w:type="gramStart"/>
      <w:r w:rsidRPr="001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ступенчатый режим: 1 и 2 четверти - 35 минут;  3 и 4  четверти - 40 мин.  Продолжительность перемен (минимальная, максимальная) минимальная -  10 минут; максимальная  -  20 минут. </w:t>
      </w:r>
      <w:proofErr w:type="gramEnd"/>
    </w:p>
    <w:p w:rsidR="009B4F30" w:rsidRPr="0093201F" w:rsidRDefault="009B4F30" w:rsidP="009B4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педагогических работниках (включая руководящих и др. работников, ведущих педагогическую деятельность)  </w:t>
      </w:r>
    </w:p>
    <w:tbl>
      <w:tblPr>
        <w:tblStyle w:val="a6"/>
        <w:tblW w:w="9305" w:type="dxa"/>
        <w:tblLook w:val="04A0" w:firstRow="1" w:lastRow="0" w:firstColumn="1" w:lastColumn="0" w:noHBand="0" w:noVBand="1"/>
      </w:tblPr>
      <w:tblGrid>
        <w:gridCol w:w="3027"/>
        <w:gridCol w:w="2804"/>
        <w:gridCol w:w="2234"/>
        <w:gridCol w:w="1240"/>
      </w:tblGrid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 (%)                                                                                                                      </w:t>
            </w:r>
            <w:proofErr w:type="gramEnd"/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9B4F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на 1 ступени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9B4F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на 2 ступени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9B4F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                                         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 незаконченным  высшим образованием                                  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специальным образованием                             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 общим средним образованием                                  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 должности   (по каждому предмету учебного плана)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4F30" w:rsidRPr="0093201F" w:rsidTr="00926876">
        <w:tc>
          <w:tcPr>
            <w:tcW w:w="3027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4F30" w:rsidRPr="0093201F" w:rsidTr="00926876">
        <w:tc>
          <w:tcPr>
            <w:tcW w:w="3027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категорию   </w:t>
            </w: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F30" w:rsidRPr="0093201F" w:rsidTr="00926876">
        <w:tc>
          <w:tcPr>
            <w:tcW w:w="3027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B4F30" w:rsidRPr="0093201F" w:rsidTr="00926876">
        <w:tc>
          <w:tcPr>
            <w:tcW w:w="3027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3027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F30" w:rsidRPr="0093201F" w:rsidTr="00926876">
        <w:tc>
          <w:tcPr>
            <w:tcW w:w="3027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имеющие звание Заслуженный учитель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F30" w:rsidRPr="0093201F" w:rsidTr="00926876">
        <w:tc>
          <w:tcPr>
            <w:tcW w:w="5831" w:type="dxa"/>
            <w:gridSpan w:val="2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234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B4F30" w:rsidRPr="0093201F" w:rsidRDefault="009B4F30" w:rsidP="009B4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32" w:rsidRDefault="004E7C32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F30" w:rsidRPr="0093201F" w:rsidRDefault="009B4F30" w:rsidP="009B4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подготовки обучающихся и выпускников:  </w:t>
      </w:r>
      <w:r w:rsidRPr="0093201F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4"/>
        <w:gridCol w:w="3139"/>
        <w:gridCol w:w="1186"/>
        <w:gridCol w:w="1186"/>
        <w:gridCol w:w="1203"/>
        <w:gridCol w:w="817"/>
      </w:tblGrid>
      <w:tr w:rsidR="009B4F30" w:rsidRPr="0093201F" w:rsidTr="0019164E">
        <w:tc>
          <w:tcPr>
            <w:tcW w:w="5513" w:type="dxa"/>
            <w:gridSpan w:val="2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392" w:type="dxa"/>
            <w:gridSpan w:val="4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9B4F30" w:rsidRPr="0093201F" w:rsidTr="0019164E">
        <w:tc>
          <w:tcPr>
            <w:tcW w:w="2374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            (динамика)    </w:t>
            </w:r>
            <w:proofErr w:type="spellStart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   качества образования:                                                                                                                         </w:t>
            </w:r>
          </w:p>
        </w:tc>
        <w:tc>
          <w:tcPr>
            <w:tcW w:w="3139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ГИА:                              </w:t>
            </w: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по алгебре и математике в 9 классах (новая форма)                            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по русскому языку в 9 классах (новая форма)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по биологии в 9 классах (новая форма)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по истории в 9 классах (новая форма)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выпускников   9  классов, выбравших для  сдачи   экзаменов  по выбору    </w:t>
            </w:r>
            <w:proofErr w:type="gramStart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  изучаемые     на углубленном уровне                                          </w:t>
            </w: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 (* %) </w:t>
            </w:r>
            <w:proofErr w:type="gramEnd"/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9 классов,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  </w:t>
            </w:r>
          </w:p>
        </w:tc>
        <w:tc>
          <w:tcPr>
            <w:tcW w:w="4392" w:type="dxa"/>
            <w:gridSpan w:val="4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Нет  углублённого  изучения  предметов</w:t>
            </w:r>
          </w:p>
        </w:tc>
      </w:tr>
      <w:tr w:rsidR="009B4F30" w:rsidRPr="0093201F" w:rsidTr="0019164E">
        <w:tc>
          <w:tcPr>
            <w:tcW w:w="2374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и коллективов, ставших лауреатами, призёрами различных конкурсов, состязаний, конференций</w:t>
            </w: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федеральном уровне; 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региональном уровне;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окружном уровне;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муниципальном уровне.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ставших участниками, лауреатами, призёрами предметной </w:t>
            </w:r>
            <w:r w:rsidRPr="0093201F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олимпиады</w:t>
            </w: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федеральном уровне; 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региональном уровне;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окружном уровне;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муниципальном уровне.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 w:val="restart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 и их коллективов, ставших лауреатами, призёрами различных конкурсов, состязаний, конференций</w:t>
            </w: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на федеральном уровне; 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на окружном уровне; 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30" w:rsidRPr="0093201F" w:rsidTr="0019164E">
        <w:tc>
          <w:tcPr>
            <w:tcW w:w="2374" w:type="dxa"/>
            <w:vMerge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9B4F30" w:rsidRPr="0093201F" w:rsidRDefault="009B4F30" w:rsidP="00DC1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на муниципальном уровне.                                       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B4F30" w:rsidRPr="0093201F" w:rsidRDefault="009B4F30" w:rsidP="00D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4E" w:rsidRPr="0019164E" w:rsidRDefault="0019164E" w:rsidP="0019164E">
      <w:pPr>
        <w:keepNext/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реализации социально-партнерских отношений</w:t>
      </w:r>
    </w:p>
    <w:p w:rsidR="0019164E" w:rsidRDefault="0019164E" w:rsidP="0019164E">
      <w:p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2943"/>
        <w:gridCol w:w="3686"/>
        <w:gridCol w:w="3225"/>
      </w:tblGrid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4E">
              <w:rPr>
                <w:b/>
                <w:bCs/>
                <w:sz w:val="24"/>
                <w:szCs w:val="24"/>
              </w:rPr>
              <w:t>Приоритетные направления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4E">
              <w:rPr>
                <w:b/>
                <w:bCs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4E">
              <w:rPr>
                <w:b/>
                <w:bCs/>
                <w:sz w:val="24"/>
                <w:szCs w:val="24"/>
              </w:rPr>
              <w:t>Предмет отношений</w:t>
            </w:r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proofErr w:type="spellStart"/>
            <w:r w:rsidRPr="0019164E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МУ </w:t>
            </w:r>
            <w:proofErr w:type="spellStart"/>
            <w:r w:rsidRPr="0019164E">
              <w:rPr>
                <w:sz w:val="24"/>
                <w:szCs w:val="24"/>
              </w:rPr>
              <w:t>Кошкинская</w:t>
            </w:r>
            <w:proofErr w:type="spellEnd"/>
            <w:r w:rsidRPr="0019164E">
              <w:rPr>
                <w:sz w:val="24"/>
                <w:szCs w:val="24"/>
              </w:rPr>
              <w:t xml:space="preserve"> ЦРБ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ФАП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.Б</w:t>
            </w:r>
            <w:proofErr w:type="gramEnd"/>
            <w:r w:rsidRPr="0019164E">
              <w:rPr>
                <w:sz w:val="24"/>
                <w:szCs w:val="24"/>
              </w:rPr>
              <w:t>ольшая</w:t>
            </w:r>
            <w:proofErr w:type="spellEnd"/>
            <w:r w:rsidRPr="0019164E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Медицинский осмотр учащихся, учителей и работников школы. Прививки.</w:t>
            </w:r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proofErr w:type="spellStart"/>
            <w:r w:rsidRPr="0019164E">
              <w:rPr>
                <w:sz w:val="24"/>
                <w:szCs w:val="24"/>
              </w:rPr>
              <w:t>Здоровьесбережение</w:t>
            </w:r>
            <w:proofErr w:type="spellEnd"/>
            <w:r w:rsidRPr="00191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19164E">
              <w:rPr>
                <w:sz w:val="24"/>
                <w:szCs w:val="24"/>
              </w:rPr>
              <w:t>Кошкинский</w:t>
            </w:r>
            <w:proofErr w:type="spellEnd"/>
            <w:r w:rsidRPr="0019164E">
              <w:rPr>
                <w:sz w:val="24"/>
                <w:szCs w:val="24"/>
              </w:rPr>
              <w:t xml:space="preserve"> районный центр социальной помощи семье и детям - Центр «Семья» 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Предоставление социальных услуг по Реестру услуг, определённых Муниципальным заданием. /</w:t>
            </w:r>
            <w:proofErr w:type="gramStart"/>
            <w:r w:rsidRPr="0019164E">
              <w:rPr>
                <w:sz w:val="24"/>
                <w:szCs w:val="24"/>
              </w:rPr>
              <w:t xml:space="preserve">Социально – бытовые, психологические, медицинские, экономические, правовые/. Консультативные, патронажные, </w:t>
            </w:r>
            <w:proofErr w:type="spellStart"/>
            <w:r w:rsidRPr="0019164E">
              <w:rPr>
                <w:sz w:val="24"/>
                <w:szCs w:val="24"/>
              </w:rPr>
              <w:t>кореккционно</w:t>
            </w:r>
            <w:proofErr w:type="spellEnd"/>
            <w:r w:rsidRPr="0019164E">
              <w:rPr>
                <w:sz w:val="24"/>
                <w:szCs w:val="24"/>
              </w:rPr>
              <w:t xml:space="preserve"> - развивающие услуги</w:t>
            </w:r>
            <w:proofErr w:type="gramEnd"/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proofErr w:type="spellStart"/>
            <w:r w:rsidRPr="0019164E">
              <w:rPr>
                <w:sz w:val="24"/>
                <w:szCs w:val="24"/>
              </w:rPr>
              <w:t>Здоровьесбережение</w:t>
            </w:r>
            <w:proofErr w:type="spellEnd"/>
            <w:r w:rsidRPr="0019164E">
              <w:rPr>
                <w:sz w:val="24"/>
                <w:szCs w:val="24"/>
              </w:rPr>
              <w:t xml:space="preserve"> /Развивающая работа/</w:t>
            </w:r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ГБОУ Красноярский ЦПМСС</w:t>
            </w: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keepNext/>
              <w:spacing w:before="240" w:after="60"/>
              <w:jc w:val="both"/>
              <w:outlineLvl w:val="3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  <w:shd w:val="clear" w:color="auto" w:fill="FFFFFF"/>
              </w:rPr>
              <w:t xml:space="preserve">Оказание квалифицированной психолого-педагогической и </w:t>
            </w:r>
            <w:proofErr w:type="gramStart"/>
            <w:r w:rsidRPr="0019164E">
              <w:rPr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19164E">
              <w:rPr>
                <w:sz w:val="24"/>
                <w:szCs w:val="24"/>
                <w:shd w:val="clear" w:color="auto" w:fill="FFFFFF"/>
              </w:rPr>
              <w:t xml:space="preserve"> помощи детям, имеющим проблемы в развитии, обучении, социальной адаптации в условиях образовательного процесса.</w:t>
            </w:r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proofErr w:type="spellStart"/>
            <w:r w:rsidRPr="0019164E">
              <w:rPr>
                <w:sz w:val="24"/>
                <w:szCs w:val="24"/>
              </w:rPr>
              <w:t>Здоровьесбережение</w:t>
            </w:r>
            <w:proofErr w:type="spellEnd"/>
            <w:r w:rsidRPr="0019164E">
              <w:rPr>
                <w:sz w:val="24"/>
                <w:szCs w:val="24"/>
              </w:rPr>
              <w:t xml:space="preserve"> /Коррекционная работа/</w:t>
            </w:r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ГБОУ СОШ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.К</w:t>
            </w:r>
            <w:proofErr w:type="gramEnd"/>
            <w:r w:rsidRPr="0019164E">
              <w:rPr>
                <w:sz w:val="24"/>
                <w:szCs w:val="24"/>
              </w:rPr>
              <w:t>ошки</w:t>
            </w:r>
            <w:proofErr w:type="spellEnd"/>
            <w:r w:rsidRPr="0019164E">
              <w:rPr>
                <w:sz w:val="24"/>
                <w:szCs w:val="24"/>
              </w:rPr>
              <w:t xml:space="preserve"> д/с  "Теремок"</w:t>
            </w: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keepNext/>
              <w:spacing w:before="240" w:after="6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19164E">
              <w:rPr>
                <w:sz w:val="24"/>
                <w:szCs w:val="24"/>
              </w:rPr>
              <w:t>Формирование правильного речевого дыхания, чувства ритма и выразительности речи, работа над просодической стороной речи.</w:t>
            </w:r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Дополнительное образование </w:t>
            </w:r>
            <w:proofErr w:type="spellStart"/>
            <w:r w:rsidRPr="0019164E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ДЮСШ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.К</w:t>
            </w:r>
            <w:proofErr w:type="gramEnd"/>
            <w:r w:rsidRPr="0019164E">
              <w:rPr>
                <w:sz w:val="24"/>
                <w:szCs w:val="24"/>
              </w:rPr>
              <w:t>ошки</w:t>
            </w:r>
            <w:proofErr w:type="spellEnd"/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Способствует физическому развитию учащихся и привлечению их к систематическим занятиям спорта, проведение педагогической практики по физической культуре</w:t>
            </w:r>
          </w:p>
        </w:tc>
      </w:tr>
      <w:tr w:rsidR="0019164E" w:rsidRPr="0019164E" w:rsidTr="0019164E">
        <w:tc>
          <w:tcPr>
            <w:tcW w:w="2943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Организация профориентации</w:t>
            </w:r>
          </w:p>
        </w:tc>
        <w:tc>
          <w:tcPr>
            <w:tcW w:w="3686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 - Военный комиссариат </w:t>
            </w:r>
            <w:proofErr w:type="spellStart"/>
            <w:r w:rsidRPr="0019164E">
              <w:rPr>
                <w:sz w:val="24"/>
                <w:szCs w:val="24"/>
              </w:rPr>
              <w:t>Кошкинского</w:t>
            </w:r>
            <w:proofErr w:type="spellEnd"/>
            <w:r w:rsidRPr="0019164E">
              <w:rPr>
                <w:sz w:val="24"/>
                <w:szCs w:val="24"/>
              </w:rPr>
              <w:t>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- ГКП Самарской области «АСАДО» филиала «</w:t>
            </w:r>
            <w:proofErr w:type="spellStart"/>
            <w:r w:rsidRPr="0019164E">
              <w:rPr>
                <w:sz w:val="24"/>
                <w:szCs w:val="24"/>
              </w:rPr>
              <w:t>Кошкинское</w:t>
            </w:r>
            <w:proofErr w:type="spellEnd"/>
            <w:r w:rsidRPr="0019164E">
              <w:rPr>
                <w:sz w:val="24"/>
                <w:szCs w:val="24"/>
              </w:rPr>
              <w:t xml:space="preserve"> ДЭУ»;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Дополнительный офис Красноярского отделения </w:t>
            </w:r>
            <w:r w:rsidRPr="0019164E">
              <w:rPr>
                <w:sz w:val="24"/>
                <w:szCs w:val="24"/>
              </w:rPr>
              <w:lastRenderedPageBreak/>
              <w:t>Сбербанка №4254 Поволжского банка;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</w:t>
            </w:r>
            <w:proofErr w:type="spellStart"/>
            <w:r w:rsidRPr="0019164E">
              <w:rPr>
                <w:sz w:val="24"/>
                <w:szCs w:val="24"/>
              </w:rPr>
              <w:t>Кошкинский</w:t>
            </w:r>
            <w:proofErr w:type="spellEnd"/>
            <w:r w:rsidRPr="0019164E">
              <w:rPr>
                <w:sz w:val="24"/>
                <w:szCs w:val="24"/>
              </w:rPr>
              <w:t xml:space="preserve"> ОВД;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Пожарная часть № 129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.К</w:t>
            </w:r>
            <w:proofErr w:type="gramEnd"/>
            <w:r w:rsidRPr="0019164E">
              <w:rPr>
                <w:sz w:val="24"/>
                <w:szCs w:val="24"/>
              </w:rPr>
              <w:t>ошки</w:t>
            </w:r>
            <w:proofErr w:type="spellEnd"/>
            <w:r w:rsidRPr="0019164E">
              <w:rPr>
                <w:sz w:val="24"/>
                <w:szCs w:val="24"/>
              </w:rPr>
              <w:t>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- Офис 33349/1 3/13 Самарского регионального Филиала ОАО «</w:t>
            </w:r>
            <w:proofErr w:type="spellStart"/>
            <w:r w:rsidRPr="0019164E">
              <w:rPr>
                <w:sz w:val="24"/>
                <w:szCs w:val="24"/>
              </w:rPr>
              <w:t>Россельхозбанк</w:t>
            </w:r>
            <w:proofErr w:type="spellEnd"/>
            <w:r w:rsidRPr="0019164E">
              <w:rPr>
                <w:sz w:val="24"/>
                <w:szCs w:val="24"/>
              </w:rPr>
              <w:t>»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- Государственную страховую компанию ООО «Росгосстрах»;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ГОУ НПО  Губернский техникум муниципального района </w:t>
            </w:r>
            <w:proofErr w:type="spellStart"/>
            <w:r w:rsidRPr="0019164E">
              <w:rPr>
                <w:sz w:val="24"/>
                <w:szCs w:val="24"/>
              </w:rPr>
              <w:t>Кошкинский</w:t>
            </w:r>
            <w:proofErr w:type="spellEnd"/>
            <w:r w:rsidRPr="0019164E">
              <w:rPr>
                <w:sz w:val="24"/>
                <w:szCs w:val="24"/>
              </w:rPr>
              <w:t>;</w:t>
            </w:r>
          </w:p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3225" w:type="dxa"/>
            <w:vAlign w:val="center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lastRenderedPageBreak/>
              <w:t xml:space="preserve">Взаимное сотрудничество в сфере </w:t>
            </w:r>
            <w:proofErr w:type="spellStart"/>
            <w:r w:rsidRPr="0019164E">
              <w:rPr>
                <w:sz w:val="24"/>
                <w:szCs w:val="24"/>
              </w:rPr>
              <w:t>профориентационной</w:t>
            </w:r>
            <w:proofErr w:type="spellEnd"/>
            <w:r w:rsidRPr="0019164E">
              <w:rPr>
                <w:sz w:val="24"/>
                <w:szCs w:val="24"/>
              </w:rPr>
              <w:t xml:space="preserve"> работы</w:t>
            </w:r>
          </w:p>
        </w:tc>
      </w:tr>
      <w:tr w:rsidR="0019164E" w:rsidRPr="0019164E" w:rsidTr="0019164E">
        <w:tc>
          <w:tcPr>
            <w:tcW w:w="2943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lastRenderedPageBreak/>
              <w:t xml:space="preserve">Художественно - эстетическое </w:t>
            </w:r>
          </w:p>
        </w:tc>
        <w:tc>
          <w:tcPr>
            <w:tcW w:w="3686" w:type="dxa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- РДК «Россия»</w:t>
            </w:r>
          </w:p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9164E">
              <w:rPr>
                <w:b/>
                <w:bCs/>
                <w:color w:val="943634"/>
                <w:sz w:val="24"/>
                <w:szCs w:val="24"/>
              </w:rPr>
              <w:t>-</w:t>
            </w:r>
            <w:r w:rsidRPr="001916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164E">
              <w:rPr>
                <w:sz w:val="24"/>
                <w:szCs w:val="24"/>
              </w:rPr>
              <w:t xml:space="preserve">Историко-Краеведческий музей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.К</w:t>
            </w:r>
            <w:proofErr w:type="gramEnd"/>
            <w:r w:rsidRPr="0019164E">
              <w:rPr>
                <w:sz w:val="24"/>
                <w:szCs w:val="24"/>
              </w:rPr>
              <w:t>ошки</w:t>
            </w:r>
            <w:proofErr w:type="spellEnd"/>
            <w:r w:rsidRPr="001916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164E" w:rsidRPr="0019164E" w:rsidRDefault="0019164E" w:rsidP="00926876">
            <w:pPr>
              <w:keepNext/>
              <w:outlineLvl w:val="0"/>
              <w:rPr>
                <w:sz w:val="24"/>
                <w:szCs w:val="24"/>
              </w:rPr>
            </w:pPr>
            <w:r w:rsidRPr="0019164E">
              <w:rPr>
                <w:b/>
                <w:bCs/>
                <w:color w:val="943634"/>
                <w:sz w:val="24"/>
                <w:szCs w:val="24"/>
              </w:rPr>
              <w:t xml:space="preserve">-  </w:t>
            </w:r>
            <w:r w:rsidRPr="0019164E">
              <w:rPr>
                <w:sz w:val="24"/>
                <w:szCs w:val="24"/>
              </w:rPr>
              <w:t>Центральная библиотека</w:t>
            </w:r>
            <w:r w:rsidRPr="0019164E">
              <w:rPr>
                <w:sz w:val="24"/>
                <w:szCs w:val="24"/>
              </w:rPr>
              <w:br/>
              <w:t>села Кошки</w:t>
            </w:r>
          </w:p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9164E">
              <w:rPr>
                <w:b/>
                <w:bCs/>
                <w:color w:val="943634"/>
                <w:sz w:val="24"/>
                <w:szCs w:val="24"/>
              </w:rPr>
              <w:t xml:space="preserve">- </w:t>
            </w:r>
            <w:r w:rsidRPr="0019164E">
              <w:rPr>
                <w:sz w:val="24"/>
                <w:szCs w:val="24"/>
              </w:rPr>
              <w:t xml:space="preserve">Сельская библиотека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.Б</w:t>
            </w:r>
            <w:proofErr w:type="gramEnd"/>
            <w:r w:rsidRPr="0019164E">
              <w:rPr>
                <w:sz w:val="24"/>
                <w:szCs w:val="24"/>
              </w:rPr>
              <w:t>ольшая</w:t>
            </w:r>
            <w:proofErr w:type="spellEnd"/>
            <w:r w:rsidRPr="0019164E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3225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943634"/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Совместная работа по эстетическому и нравственному образованию детей</w:t>
            </w:r>
          </w:p>
        </w:tc>
      </w:tr>
      <w:tr w:rsidR="0019164E" w:rsidRPr="0019164E" w:rsidTr="0019164E">
        <w:tc>
          <w:tcPr>
            <w:tcW w:w="2943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943634"/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Повышение результативности УВП</w:t>
            </w:r>
          </w:p>
        </w:tc>
        <w:tc>
          <w:tcPr>
            <w:tcW w:w="3686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943634"/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ГОУ ДПО Самарский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3225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Повышение квалификации учителей</w:t>
            </w:r>
          </w:p>
        </w:tc>
      </w:tr>
      <w:tr w:rsidR="0019164E" w:rsidRPr="0019164E" w:rsidTr="0019164E">
        <w:tc>
          <w:tcPr>
            <w:tcW w:w="2943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86" w:type="dxa"/>
          </w:tcPr>
          <w:p w:rsidR="0019164E" w:rsidRPr="0019164E" w:rsidRDefault="0019164E" w:rsidP="00926876">
            <w:pPr>
              <w:rPr>
                <w:sz w:val="28"/>
                <w:szCs w:val="28"/>
              </w:rPr>
            </w:pPr>
            <w:r w:rsidRPr="0019164E">
              <w:rPr>
                <w:sz w:val="24"/>
                <w:szCs w:val="24"/>
              </w:rPr>
              <w:t xml:space="preserve">ГБОУ СОШ </w:t>
            </w:r>
            <w:proofErr w:type="spellStart"/>
            <w:r w:rsidRPr="0019164E">
              <w:rPr>
                <w:sz w:val="24"/>
                <w:szCs w:val="24"/>
              </w:rPr>
              <w:t>с</w:t>
            </w:r>
            <w:proofErr w:type="gramStart"/>
            <w:r w:rsidRPr="0019164E">
              <w:rPr>
                <w:sz w:val="24"/>
                <w:szCs w:val="24"/>
              </w:rPr>
              <w:t>.К</w:t>
            </w:r>
            <w:proofErr w:type="gramEnd"/>
            <w:r w:rsidRPr="0019164E">
              <w:rPr>
                <w:sz w:val="24"/>
                <w:szCs w:val="24"/>
              </w:rPr>
              <w:t>ошки</w:t>
            </w:r>
            <w:proofErr w:type="spellEnd"/>
            <w:r w:rsidRPr="0019164E">
              <w:rPr>
                <w:sz w:val="24"/>
                <w:szCs w:val="24"/>
              </w:rPr>
              <w:t xml:space="preserve">   Дом детского творчества муниципального района </w:t>
            </w:r>
            <w:proofErr w:type="spellStart"/>
            <w:r w:rsidRPr="0019164E">
              <w:rPr>
                <w:sz w:val="24"/>
                <w:szCs w:val="24"/>
              </w:rPr>
              <w:t>Кошкинский</w:t>
            </w:r>
            <w:proofErr w:type="spellEnd"/>
            <w:r w:rsidRPr="0019164E">
              <w:rPr>
                <w:sz w:val="24"/>
                <w:szCs w:val="24"/>
              </w:rPr>
              <w:t xml:space="preserve">  Самарской области</w:t>
            </w:r>
          </w:p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3225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943634"/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Сотрудничество по организации и проведению кружковой работы с учащимися школы на базе </w:t>
            </w:r>
          </w:p>
        </w:tc>
      </w:tr>
      <w:tr w:rsidR="0019164E" w:rsidRPr="0019164E" w:rsidTr="004E7C32">
        <w:trPr>
          <w:trHeight w:val="877"/>
        </w:trPr>
        <w:tc>
          <w:tcPr>
            <w:tcW w:w="2943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3686" w:type="dxa"/>
          </w:tcPr>
          <w:p w:rsidR="0019164E" w:rsidRPr="0019164E" w:rsidRDefault="0019164E" w:rsidP="00926876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 «Северные Нивы»</w:t>
            </w:r>
          </w:p>
        </w:tc>
        <w:tc>
          <w:tcPr>
            <w:tcW w:w="3225" w:type="dxa"/>
          </w:tcPr>
          <w:p w:rsidR="0019164E" w:rsidRPr="0019164E" w:rsidRDefault="0019164E" w:rsidP="00926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1886" w:rsidRDefault="009A1886" w:rsidP="009A1886">
      <w:pPr>
        <w:pStyle w:val="1"/>
        <w:ind w:left="232" w:right="103"/>
        <w:rPr>
          <w:lang w:val="ru-RU"/>
        </w:rPr>
      </w:pPr>
    </w:p>
    <w:p w:rsidR="009A1886" w:rsidRDefault="009A188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26876" w:rsidRDefault="00926876" w:rsidP="009A1886">
      <w:pPr>
        <w:pStyle w:val="1"/>
        <w:ind w:left="232" w:right="103"/>
        <w:rPr>
          <w:lang w:val="ru-RU"/>
        </w:rPr>
      </w:pPr>
    </w:p>
    <w:p w:rsidR="009A1886" w:rsidRDefault="009A1886" w:rsidP="009A1886">
      <w:pPr>
        <w:pStyle w:val="1"/>
        <w:ind w:left="232" w:right="103"/>
        <w:rPr>
          <w:lang w:val="ru-RU"/>
        </w:rPr>
      </w:pPr>
    </w:p>
    <w:p w:rsidR="009A1886" w:rsidRDefault="009A1886" w:rsidP="009A1886">
      <w:pPr>
        <w:pStyle w:val="1"/>
        <w:ind w:left="232" w:right="103"/>
        <w:rPr>
          <w:lang w:val="ru-RU"/>
        </w:rPr>
      </w:pPr>
    </w:p>
    <w:p w:rsidR="009A1886" w:rsidRDefault="009A1886" w:rsidP="009A1886">
      <w:pPr>
        <w:pStyle w:val="1"/>
        <w:ind w:left="232" w:right="103"/>
        <w:rPr>
          <w:lang w:val="ru-RU"/>
        </w:rPr>
      </w:pPr>
    </w:p>
    <w:p w:rsidR="009A1886" w:rsidRPr="009A1886" w:rsidRDefault="009A1886" w:rsidP="009A1886">
      <w:pPr>
        <w:pStyle w:val="1"/>
        <w:ind w:left="232" w:right="103"/>
        <w:rPr>
          <w:lang w:val="ru-RU"/>
        </w:rPr>
      </w:pPr>
      <w:r w:rsidRPr="009A1886">
        <w:rPr>
          <w:lang w:val="ru-RU"/>
        </w:rPr>
        <w:t>Анализ внутренних факторов развития школы</w:t>
      </w:r>
    </w:p>
    <w:p w:rsidR="009A1886" w:rsidRPr="009A1886" w:rsidRDefault="009A1886" w:rsidP="009A1886">
      <w:pPr>
        <w:pStyle w:val="a7"/>
        <w:spacing w:before="2"/>
        <w:ind w:left="0" w:firstLine="0"/>
        <w:rPr>
          <w:b/>
          <w:lang w:val="ru-RU"/>
        </w:rPr>
      </w:pPr>
    </w:p>
    <w:tbl>
      <w:tblPr>
        <w:tblStyle w:val="TableNormal"/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6"/>
      </w:tblGrid>
      <w:tr w:rsidR="009A1886" w:rsidRPr="009A1886" w:rsidTr="00926876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26876">
            <w:pPr>
              <w:pStyle w:val="TableParagraph"/>
              <w:ind w:right="825"/>
              <w:rPr>
                <w:b/>
                <w:i/>
                <w:sz w:val="24"/>
                <w:szCs w:val="24"/>
              </w:rPr>
            </w:pPr>
            <w:proofErr w:type="spellStart"/>
            <w:r w:rsidRPr="009A1886">
              <w:rPr>
                <w:b/>
                <w:i/>
                <w:sz w:val="24"/>
                <w:szCs w:val="24"/>
              </w:rPr>
              <w:t>Фактор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ОУ</w:t>
            </w:r>
          </w:p>
        </w:tc>
        <w:tc>
          <w:tcPr>
            <w:tcW w:w="7686" w:type="dxa"/>
          </w:tcPr>
          <w:p w:rsidR="009A1886" w:rsidRPr="009A1886" w:rsidRDefault="009A1886" w:rsidP="00926876">
            <w:pPr>
              <w:pStyle w:val="TableParagraph"/>
              <w:tabs>
                <w:tab w:val="left" w:pos="1854"/>
                <w:tab w:val="left" w:pos="3907"/>
                <w:tab w:val="left" w:pos="4307"/>
                <w:tab w:val="left" w:pos="6330"/>
              </w:tabs>
              <w:ind w:right="557"/>
              <w:rPr>
                <w:i/>
                <w:sz w:val="24"/>
                <w:szCs w:val="24"/>
                <w:lang w:val="ru-RU"/>
              </w:rPr>
            </w:pPr>
            <w:r w:rsidRPr="009A1886">
              <w:rPr>
                <w:i/>
                <w:sz w:val="24"/>
                <w:szCs w:val="24"/>
                <w:lang w:val="ru-RU"/>
              </w:rPr>
              <w:t>Модернизация</w:t>
            </w:r>
            <w:r w:rsidRPr="009A1886">
              <w:rPr>
                <w:i/>
                <w:sz w:val="24"/>
                <w:szCs w:val="24"/>
                <w:lang w:val="ru-RU"/>
              </w:rPr>
              <w:tab/>
              <w:t>содержательной</w:t>
            </w:r>
            <w:r w:rsidRPr="009A1886">
              <w:rPr>
                <w:i/>
                <w:sz w:val="24"/>
                <w:szCs w:val="24"/>
                <w:lang w:val="ru-RU"/>
              </w:rPr>
              <w:tab/>
              <w:t>и</w:t>
            </w:r>
            <w:r w:rsidRPr="009A1886">
              <w:rPr>
                <w:i/>
                <w:sz w:val="24"/>
                <w:szCs w:val="24"/>
                <w:lang w:val="ru-RU"/>
              </w:rPr>
              <w:tab/>
              <w:t>технологической</w:t>
            </w:r>
            <w:r w:rsidRPr="009A1886">
              <w:rPr>
                <w:i/>
                <w:sz w:val="24"/>
                <w:szCs w:val="24"/>
                <w:lang w:val="ru-RU"/>
              </w:rPr>
              <w:tab/>
              <w:t>сторон образовательного</w:t>
            </w:r>
            <w:r w:rsidRPr="009A1886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i/>
                <w:sz w:val="24"/>
                <w:szCs w:val="24"/>
                <w:lang w:val="ru-RU"/>
              </w:rPr>
              <w:t>процесса.</w:t>
            </w:r>
          </w:p>
        </w:tc>
      </w:tr>
      <w:tr w:rsidR="009A1886" w:rsidRPr="009A1886" w:rsidTr="00926876">
        <w:trPr>
          <w:trHeight w:hRule="exact" w:val="1894"/>
        </w:trPr>
        <w:tc>
          <w:tcPr>
            <w:tcW w:w="2376" w:type="dxa"/>
          </w:tcPr>
          <w:p w:rsidR="009A1886" w:rsidRPr="009A1886" w:rsidRDefault="009A1886" w:rsidP="00926876">
            <w:pPr>
              <w:pStyle w:val="TableParagraph"/>
              <w:ind w:right="1380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Сильная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86" w:type="dxa"/>
          </w:tcPr>
          <w:p w:rsidR="009A1886" w:rsidRDefault="009A1886" w:rsidP="00926876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 xml:space="preserve">Использование информационных ресурсов сайтов и порталов. 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5"/>
              </w:numPr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Наличие у большинства педагогов интернет публикаций и страниц в информационно-образовательных порталах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5"/>
              </w:numPr>
              <w:spacing w:before="6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Высокий потенциал педагогических работников и положительное отношение к изменениям.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5"/>
              </w:numPr>
              <w:spacing w:before="6"/>
              <w:ind w:right="561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Работоспособность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коллектива</w:t>
            </w:r>
            <w:proofErr w:type="spellEnd"/>
          </w:p>
        </w:tc>
      </w:tr>
      <w:tr w:rsidR="009A1886" w:rsidRPr="009A1886" w:rsidTr="00926876">
        <w:trPr>
          <w:trHeight w:hRule="exact" w:val="2388"/>
        </w:trPr>
        <w:tc>
          <w:tcPr>
            <w:tcW w:w="2376" w:type="dxa"/>
          </w:tcPr>
          <w:p w:rsidR="009A1886" w:rsidRPr="009A1886" w:rsidRDefault="009A1886" w:rsidP="0092687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Слабая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86" w:type="dxa"/>
          </w:tcPr>
          <w:p w:rsidR="009A1886" w:rsidRPr="009A1886" w:rsidRDefault="009A1886" w:rsidP="00926876">
            <w:pPr>
              <w:pStyle w:val="TableParagraph"/>
              <w:numPr>
                <w:ilvl w:val="0"/>
                <w:numId w:val="16"/>
              </w:numPr>
              <w:ind w:right="560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Недостаточная осведомлённость педагогов об основных направлениях развития образования.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6"/>
              </w:numPr>
              <w:spacing w:before="4"/>
              <w:ind w:right="553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Приоритет традиционных форм и методов организации образовательного процесса в ОУ, низкий процент использования инновационных технологий обучения.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6"/>
              </w:numPr>
              <w:spacing w:before="6"/>
              <w:ind w:right="558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 xml:space="preserve">Недостаточная подготовка педагогов по организации </w:t>
            </w:r>
            <w:proofErr w:type="spellStart"/>
            <w:r w:rsidRPr="009A1886">
              <w:rPr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A1886">
              <w:rPr>
                <w:sz w:val="24"/>
                <w:szCs w:val="24"/>
                <w:lang w:val="ru-RU"/>
              </w:rPr>
              <w:t xml:space="preserve"> подготовки, разработке авторских программ курсов п</w:t>
            </w:r>
            <w:r>
              <w:rPr>
                <w:sz w:val="24"/>
                <w:szCs w:val="24"/>
                <w:lang w:val="ru-RU"/>
              </w:rPr>
              <w:t>о выбору для учащихся 9 классов.</w:t>
            </w:r>
          </w:p>
        </w:tc>
      </w:tr>
      <w:tr w:rsidR="009A1886" w:rsidRPr="009A1886" w:rsidTr="00926876">
        <w:trPr>
          <w:trHeight w:hRule="exact" w:val="2989"/>
        </w:trPr>
        <w:tc>
          <w:tcPr>
            <w:tcW w:w="2376" w:type="dxa"/>
            <w:tcBorders>
              <w:bottom w:val="single" w:sz="4" w:space="0" w:color="000000"/>
            </w:tcBorders>
          </w:tcPr>
          <w:p w:rsidR="009A1886" w:rsidRPr="009A1886" w:rsidRDefault="009A1886" w:rsidP="00926876">
            <w:pPr>
              <w:pStyle w:val="TableParagraph"/>
              <w:ind w:right="877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Перспективы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686" w:type="dxa"/>
            <w:tcBorders>
              <w:bottom w:val="single" w:sz="4" w:space="0" w:color="000000"/>
            </w:tcBorders>
          </w:tcPr>
          <w:p w:rsidR="009A1886" w:rsidRPr="009A1886" w:rsidRDefault="009A1886" w:rsidP="00926876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Создание информационного пространства в О</w:t>
            </w:r>
            <w:r>
              <w:rPr>
                <w:sz w:val="24"/>
                <w:szCs w:val="24"/>
                <w:lang w:val="ru-RU"/>
              </w:rPr>
              <w:t xml:space="preserve">У, которое будет способствовать </w:t>
            </w:r>
            <w:r w:rsidRPr="009A1886">
              <w:rPr>
                <w:sz w:val="24"/>
                <w:szCs w:val="24"/>
                <w:lang w:val="ru-RU"/>
              </w:rPr>
              <w:t>повышению</w:t>
            </w:r>
            <w:r w:rsidRPr="009A1886">
              <w:rPr>
                <w:sz w:val="24"/>
                <w:szCs w:val="24"/>
                <w:lang w:val="ru-RU"/>
              </w:rPr>
              <w:tab/>
              <w:t>не</w:t>
            </w:r>
            <w:r w:rsidRPr="009A1886">
              <w:rPr>
                <w:sz w:val="24"/>
                <w:szCs w:val="24"/>
                <w:lang w:val="ru-RU"/>
              </w:rPr>
              <w:tab/>
              <w:t>только</w:t>
            </w:r>
            <w:r w:rsidRPr="009A1886">
              <w:rPr>
                <w:sz w:val="24"/>
                <w:szCs w:val="24"/>
                <w:lang w:val="ru-RU"/>
              </w:rPr>
              <w:tab/>
              <w:t>информированности педагогов, но и их профессиональной компетентности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7"/>
              </w:numPr>
              <w:spacing w:before="137"/>
              <w:ind w:right="560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Обучение педагогов новым образовательным технологиям, их внедрение в практику работы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7"/>
              </w:numPr>
              <w:tabs>
                <w:tab w:val="left" w:pos="1961"/>
                <w:tab w:val="left" w:pos="3494"/>
                <w:tab w:val="left" w:pos="4007"/>
                <w:tab w:val="left" w:pos="4975"/>
              </w:tabs>
              <w:ind w:right="560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 xml:space="preserve">Организация команды педагогов и </w:t>
            </w:r>
            <w:r>
              <w:rPr>
                <w:sz w:val="24"/>
                <w:szCs w:val="24"/>
                <w:lang w:val="ru-RU"/>
              </w:rPr>
              <w:t>классных руководителей</w:t>
            </w:r>
            <w:r w:rsidRPr="009A1886">
              <w:rPr>
                <w:sz w:val="24"/>
                <w:szCs w:val="24"/>
                <w:lang w:val="ru-RU"/>
              </w:rPr>
              <w:t xml:space="preserve">, разработка системы курсов по выбору, разработка собственных методических  рекомендаций по организации образовательного процесса в ходе </w:t>
            </w:r>
            <w:proofErr w:type="spellStart"/>
            <w:r w:rsidRPr="009A1886">
              <w:rPr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A1886">
              <w:rPr>
                <w:sz w:val="24"/>
                <w:szCs w:val="24"/>
                <w:lang w:val="ru-RU"/>
              </w:rPr>
              <w:t xml:space="preserve"> подготовки школьников.</w:t>
            </w:r>
          </w:p>
        </w:tc>
      </w:tr>
      <w:tr w:rsidR="00926876" w:rsidRPr="009A1886" w:rsidTr="0092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Pr="009A1886" w:rsidRDefault="00926876" w:rsidP="00926876">
            <w:pPr>
              <w:pStyle w:val="TableParagraph"/>
              <w:ind w:right="1035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Возможные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Default="00926876" w:rsidP="00926876">
            <w:pPr>
              <w:pStyle w:val="TableParagraph"/>
              <w:numPr>
                <w:ilvl w:val="0"/>
                <w:numId w:val="18"/>
              </w:numPr>
              <w:tabs>
                <w:tab w:val="left" w:pos="1961"/>
                <w:tab w:val="left" w:pos="3494"/>
                <w:tab w:val="left" w:pos="4007"/>
                <w:tab w:val="left" w:pos="4975"/>
              </w:tabs>
              <w:ind w:right="560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Создание информационного пространства в ОУ, которое будет способствовать</w:t>
            </w:r>
            <w:r w:rsidRPr="009A1886">
              <w:rPr>
                <w:sz w:val="24"/>
                <w:szCs w:val="24"/>
                <w:lang w:val="ru-RU"/>
              </w:rPr>
              <w:tab/>
              <w:t>повышению</w:t>
            </w:r>
            <w:r w:rsidRPr="009A1886">
              <w:rPr>
                <w:sz w:val="24"/>
                <w:szCs w:val="24"/>
                <w:lang w:val="ru-RU"/>
              </w:rPr>
              <w:tab/>
              <w:t>не</w:t>
            </w:r>
            <w:r w:rsidRPr="009A1886">
              <w:rPr>
                <w:sz w:val="24"/>
                <w:szCs w:val="24"/>
                <w:lang w:val="ru-RU"/>
              </w:rPr>
              <w:tab/>
              <w:t>только</w:t>
            </w:r>
            <w:r w:rsidRPr="009A1886">
              <w:rPr>
                <w:sz w:val="24"/>
                <w:szCs w:val="24"/>
                <w:lang w:val="ru-RU"/>
              </w:rPr>
              <w:tab/>
              <w:t xml:space="preserve">информированности педагогов, но и их </w:t>
            </w:r>
            <w:r>
              <w:rPr>
                <w:sz w:val="24"/>
                <w:szCs w:val="24"/>
                <w:lang w:val="ru-RU"/>
              </w:rPr>
              <w:t>профессиональной компетентности.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18"/>
              </w:numPr>
              <w:tabs>
                <w:tab w:val="left" w:pos="1961"/>
                <w:tab w:val="left" w:pos="3494"/>
                <w:tab w:val="left" w:pos="4007"/>
                <w:tab w:val="left" w:pos="4975"/>
              </w:tabs>
              <w:ind w:right="560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Недостаточность и устаревание</w:t>
            </w:r>
            <w:r w:rsidRPr="009A188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МТБ.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18"/>
              </w:numPr>
              <w:tabs>
                <w:tab w:val="left" w:pos="1325"/>
                <w:tab w:val="left" w:pos="3102"/>
                <w:tab w:val="left" w:pos="4558"/>
                <w:tab w:val="left" w:pos="5525"/>
              </w:tabs>
              <w:spacing w:before="6"/>
              <w:ind w:right="556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Развитие</w:t>
            </w:r>
            <w:r w:rsidRPr="009A1886">
              <w:rPr>
                <w:sz w:val="24"/>
                <w:szCs w:val="24"/>
                <w:lang w:val="ru-RU"/>
              </w:rPr>
              <w:tab/>
              <w:t>конкурентных</w:t>
            </w:r>
            <w:r w:rsidRPr="009A1886">
              <w:rPr>
                <w:sz w:val="24"/>
                <w:szCs w:val="24"/>
                <w:lang w:val="ru-RU"/>
              </w:rPr>
              <w:tab/>
              <w:t>отношений</w:t>
            </w:r>
            <w:r w:rsidRPr="009A1886">
              <w:rPr>
                <w:sz w:val="24"/>
                <w:szCs w:val="24"/>
                <w:lang w:val="ru-RU"/>
              </w:rPr>
              <w:tab/>
              <w:t>между</w:t>
            </w:r>
            <w:r w:rsidRPr="009A1886">
              <w:rPr>
                <w:sz w:val="24"/>
                <w:szCs w:val="24"/>
                <w:lang w:val="ru-RU"/>
              </w:rPr>
              <w:tab/>
              <w:t>близлежащими образовательными</w:t>
            </w:r>
            <w:r w:rsidRPr="009A188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учреждениями.</w:t>
            </w:r>
          </w:p>
        </w:tc>
      </w:tr>
    </w:tbl>
    <w:p w:rsidR="009A1886" w:rsidRPr="009A1886" w:rsidRDefault="009A1886" w:rsidP="009A18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886" w:rsidRPr="009A1886" w:rsidSect="00926876">
          <w:pgSz w:w="11910" w:h="16840"/>
          <w:pgMar w:top="720" w:right="720" w:bottom="720" w:left="1418" w:header="0" w:footer="941" w:gutter="0"/>
          <w:cols w:space="720"/>
          <w:docGrid w:linePitch="299"/>
        </w:sectPr>
      </w:pPr>
    </w:p>
    <w:tbl>
      <w:tblPr>
        <w:tblStyle w:val="TableNormal"/>
        <w:tblW w:w="10725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49"/>
      </w:tblGrid>
      <w:tr w:rsidR="009A1886" w:rsidRPr="009A1886" w:rsidTr="00926876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7F7424">
            <w:pPr>
              <w:pStyle w:val="TableParagraph"/>
              <w:spacing w:line="360" w:lineRule="auto"/>
              <w:ind w:right="825"/>
              <w:rPr>
                <w:b/>
                <w:i/>
                <w:sz w:val="24"/>
                <w:szCs w:val="24"/>
              </w:rPr>
            </w:pPr>
            <w:proofErr w:type="spellStart"/>
            <w:r w:rsidRPr="009A1886">
              <w:rPr>
                <w:b/>
                <w:i/>
                <w:sz w:val="24"/>
                <w:szCs w:val="24"/>
              </w:rPr>
              <w:lastRenderedPageBreak/>
              <w:t>Фактор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ОУ</w:t>
            </w:r>
          </w:p>
        </w:tc>
        <w:tc>
          <w:tcPr>
            <w:tcW w:w="8349" w:type="dxa"/>
          </w:tcPr>
          <w:p w:rsidR="009A1886" w:rsidRPr="009A1886" w:rsidRDefault="009A1886" w:rsidP="007F7424">
            <w:pPr>
              <w:pStyle w:val="TableParagraph"/>
              <w:spacing w:line="360" w:lineRule="auto"/>
              <w:ind w:right="561"/>
              <w:rPr>
                <w:i/>
                <w:sz w:val="24"/>
                <w:szCs w:val="24"/>
                <w:lang w:val="ru-RU"/>
              </w:rPr>
            </w:pPr>
            <w:r w:rsidRPr="009A1886">
              <w:rPr>
                <w:i/>
                <w:sz w:val="24"/>
                <w:szCs w:val="24"/>
                <w:lang w:val="ru-RU"/>
              </w:rPr>
              <w:t>Личностный рост участников образовательного процесса</w:t>
            </w:r>
          </w:p>
        </w:tc>
      </w:tr>
      <w:tr w:rsidR="009A1886" w:rsidRPr="009A1886" w:rsidTr="00926876">
        <w:trPr>
          <w:trHeight w:hRule="exact" w:val="3769"/>
        </w:trPr>
        <w:tc>
          <w:tcPr>
            <w:tcW w:w="2376" w:type="dxa"/>
          </w:tcPr>
          <w:p w:rsidR="009A1886" w:rsidRPr="009A1886" w:rsidRDefault="009A1886" w:rsidP="007F7424">
            <w:pPr>
              <w:pStyle w:val="TableParagraph"/>
              <w:spacing w:line="360" w:lineRule="auto"/>
              <w:ind w:right="1380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Сильная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8349" w:type="dxa"/>
          </w:tcPr>
          <w:p w:rsidR="009A1886" w:rsidRPr="009A1886" w:rsidRDefault="009A1886" w:rsidP="00926876">
            <w:pPr>
              <w:pStyle w:val="TableParagraph"/>
              <w:numPr>
                <w:ilvl w:val="0"/>
                <w:numId w:val="19"/>
              </w:numPr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Слаженный коллектив опытных педагогов. Высокая квалификация педагогов.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9"/>
              </w:numPr>
              <w:spacing w:before="6"/>
              <w:ind w:right="561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Сложившаяся система работы с одаренными детьми в области исследовательской и проектной деятельности. Вовлечение большого количества детей во внеурочную деятельность. Участие в конкурсах различного уровня.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19"/>
              </w:numPr>
              <w:spacing w:before="6"/>
              <w:ind w:right="552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Эффективная работа ученического совета школы, школьного детского объединения «Росинка». Патриотическое воспитание на ба</w:t>
            </w:r>
            <w:r w:rsidR="007F7424">
              <w:rPr>
                <w:sz w:val="24"/>
                <w:szCs w:val="24"/>
                <w:lang w:val="ru-RU"/>
              </w:rPr>
              <w:t>зе музея школы</w:t>
            </w:r>
            <w:r w:rsidRPr="009A1886">
              <w:rPr>
                <w:sz w:val="24"/>
                <w:szCs w:val="24"/>
                <w:lang w:val="ru-RU"/>
              </w:rPr>
              <w:t>.</w:t>
            </w:r>
          </w:p>
          <w:p w:rsidR="009A1886" w:rsidRPr="009A1886" w:rsidRDefault="009A1886" w:rsidP="00926876">
            <w:pPr>
              <w:pStyle w:val="TableParagraph"/>
              <w:spacing w:before="4"/>
              <w:ind w:right="562"/>
              <w:jc w:val="both"/>
              <w:rPr>
                <w:sz w:val="24"/>
                <w:szCs w:val="24"/>
              </w:rPr>
            </w:pPr>
            <w:r w:rsidRPr="009A1886">
              <w:rPr>
                <w:sz w:val="24"/>
                <w:szCs w:val="24"/>
                <w:lang w:val="ru-RU"/>
              </w:rPr>
              <w:t xml:space="preserve">Творческие группы учителей, способных к изменениям своей профессиональной деятельности. </w:t>
            </w:r>
            <w:proofErr w:type="spellStart"/>
            <w:r w:rsidRPr="009A1886">
              <w:rPr>
                <w:sz w:val="24"/>
                <w:szCs w:val="24"/>
              </w:rPr>
              <w:t>Переподготовка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педагогического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коллектива</w:t>
            </w:r>
            <w:proofErr w:type="spellEnd"/>
            <w:r w:rsidRPr="009A1886">
              <w:rPr>
                <w:sz w:val="24"/>
                <w:szCs w:val="24"/>
              </w:rPr>
              <w:t xml:space="preserve"> к </w:t>
            </w:r>
            <w:proofErr w:type="spellStart"/>
            <w:r w:rsidRPr="009A1886">
              <w:rPr>
                <w:sz w:val="24"/>
                <w:szCs w:val="24"/>
              </w:rPr>
              <w:t>работе</w:t>
            </w:r>
            <w:proofErr w:type="spellEnd"/>
            <w:r w:rsidRPr="009A1886">
              <w:rPr>
                <w:sz w:val="24"/>
                <w:szCs w:val="24"/>
              </w:rPr>
              <w:t xml:space="preserve"> в </w:t>
            </w:r>
            <w:proofErr w:type="spellStart"/>
            <w:r w:rsidRPr="009A1886">
              <w:rPr>
                <w:sz w:val="24"/>
                <w:szCs w:val="24"/>
              </w:rPr>
              <w:t>системе</w:t>
            </w:r>
            <w:proofErr w:type="spellEnd"/>
            <w:r w:rsidRPr="009A1886">
              <w:rPr>
                <w:sz w:val="24"/>
                <w:szCs w:val="24"/>
              </w:rPr>
              <w:t xml:space="preserve"> ФГОС.</w:t>
            </w:r>
          </w:p>
        </w:tc>
      </w:tr>
      <w:tr w:rsidR="009A1886" w:rsidRPr="009A1886" w:rsidTr="00926876">
        <w:trPr>
          <w:trHeight w:hRule="exact" w:val="3335"/>
        </w:trPr>
        <w:tc>
          <w:tcPr>
            <w:tcW w:w="2376" w:type="dxa"/>
            <w:tcBorders>
              <w:bottom w:val="single" w:sz="4" w:space="0" w:color="000000"/>
            </w:tcBorders>
          </w:tcPr>
          <w:p w:rsidR="009A1886" w:rsidRPr="009A1886" w:rsidRDefault="009A1886" w:rsidP="007F742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Слабая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8349" w:type="dxa"/>
            <w:tcBorders>
              <w:bottom w:val="single" w:sz="4" w:space="0" w:color="000000"/>
            </w:tcBorders>
          </w:tcPr>
          <w:p w:rsidR="009A1886" w:rsidRPr="009A1886" w:rsidRDefault="009A1886" w:rsidP="00926876">
            <w:pPr>
              <w:pStyle w:val="TableParagraph"/>
              <w:numPr>
                <w:ilvl w:val="0"/>
                <w:numId w:val="20"/>
              </w:numPr>
              <w:ind w:right="56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1886">
              <w:rPr>
                <w:sz w:val="24"/>
                <w:szCs w:val="24"/>
                <w:lang w:val="ru-RU"/>
              </w:rPr>
              <w:t>Узкопредметная</w:t>
            </w:r>
            <w:proofErr w:type="spellEnd"/>
            <w:r w:rsidRPr="009A1886">
              <w:rPr>
                <w:sz w:val="24"/>
                <w:szCs w:val="24"/>
                <w:lang w:val="ru-RU"/>
              </w:rPr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творческие проекты.</w:t>
            </w:r>
          </w:p>
          <w:p w:rsidR="009A1886" w:rsidRPr="009A1886" w:rsidRDefault="009A1886" w:rsidP="00926876">
            <w:pPr>
              <w:pStyle w:val="TableParagraph"/>
              <w:numPr>
                <w:ilvl w:val="0"/>
                <w:numId w:val="20"/>
              </w:numPr>
              <w:spacing w:before="4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Личностный рост.</w:t>
            </w:r>
          </w:p>
          <w:p w:rsidR="009A1886" w:rsidRDefault="009A1886" w:rsidP="00926876">
            <w:pPr>
              <w:pStyle w:val="TableParagraph"/>
              <w:numPr>
                <w:ilvl w:val="0"/>
                <w:numId w:val="20"/>
              </w:numPr>
              <w:spacing w:before="139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Унификация содержания и форм деятельности учащихся, ориентированных на «среднего» ученика.</w:t>
            </w:r>
          </w:p>
          <w:p w:rsidR="007F7424" w:rsidRPr="009A1886" w:rsidRDefault="007F7424" w:rsidP="00926876">
            <w:pPr>
              <w:pStyle w:val="TableParagraph"/>
              <w:numPr>
                <w:ilvl w:val="0"/>
                <w:numId w:val="20"/>
              </w:numPr>
              <w:ind w:right="108"/>
              <w:rPr>
                <w:sz w:val="24"/>
                <w:szCs w:val="24"/>
                <w:lang w:val="ru-RU"/>
              </w:rPr>
            </w:pPr>
            <w:proofErr w:type="spellStart"/>
            <w:r w:rsidRPr="009A1886">
              <w:rPr>
                <w:sz w:val="24"/>
                <w:szCs w:val="24"/>
                <w:lang w:val="ru-RU"/>
              </w:rPr>
              <w:t>Знаниеориентированный</w:t>
            </w:r>
            <w:proofErr w:type="spellEnd"/>
            <w:r w:rsidRPr="009A1886">
              <w:rPr>
                <w:sz w:val="24"/>
                <w:szCs w:val="24"/>
                <w:lang w:val="ru-RU"/>
              </w:rPr>
              <w:t xml:space="preserve"> подход к содержанию образования и оценка учебных достижений учащихся.</w:t>
            </w:r>
          </w:p>
          <w:p w:rsidR="007F7424" w:rsidRPr="009A1886" w:rsidRDefault="007F7424" w:rsidP="00926876">
            <w:pPr>
              <w:pStyle w:val="TableParagraph"/>
              <w:numPr>
                <w:ilvl w:val="0"/>
                <w:numId w:val="20"/>
              </w:numPr>
              <w:spacing w:before="139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Создание возможности свободного выбора и самореализации в образовательном процессе.</w:t>
            </w:r>
          </w:p>
        </w:tc>
      </w:tr>
      <w:tr w:rsidR="00926876" w:rsidRPr="009A1886" w:rsidTr="0092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Pr="009A1886" w:rsidRDefault="00926876" w:rsidP="00926876">
            <w:pPr>
              <w:pStyle w:val="TableParagraph"/>
              <w:ind w:right="877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Перспективы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Pr="009A1886" w:rsidRDefault="00926876" w:rsidP="00926876">
            <w:pPr>
              <w:pStyle w:val="TableParagraph"/>
              <w:numPr>
                <w:ilvl w:val="0"/>
                <w:numId w:val="21"/>
              </w:numPr>
              <w:tabs>
                <w:tab w:val="left" w:pos="1532"/>
                <w:tab w:val="left" w:pos="2043"/>
                <w:tab w:val="left" w:pos="3448"/>
                <w:tab w:val="left" w:pos="5467"/>
                <w:tab w:val="left" w:pos="5872"/>
              </w:tabs>
              <w:ind w:right="556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Мотивация</w:t>
            </w:r>
            <w:r w:rsidRPr="009A1886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на</w:t>
            </w:r>
            <w:r w:rsidRPr="009A1886">
              <w:rPr>
                <w:sz w:val="24"/>
                <w:szCs w:val="24"/>
                <w:lang w:val="ru-RU"/>
              </w:rPr>
              <w:tab/>
              <w:t>разработку</w:t>
            </w:r>
            <w:r w:rsidRPr="009A1886">
              <w:rPr>
                <w:sz w:val="24"/>
                <w:szCs w:val="24"/>
                <w:lang w:val="ru-RU"/>
              </w:rPr>
              <w:tab/>
              <w:t>индивидуальных</w:t>
            </w:r>
            <w:r w:rsidRPr="009A1886">
              <w:rPr>
                <w:sz w:val="24"/>
                <w:szCs w:val="24"/>
                <w:lang w:val="ru-RU"/>
              </w:rPr>
              <w:tab/>
              <w:t>и</w:t>
            </w:r>
            <w:r w:rsidRPr="009A1886">
              <w:rPr>
                <w:sz w:val="24"/>
                <w:szCs w:val="24"/>
                <w:lang w:val="ru-RU"/>
              </w:rPr>
              <w:tab/>
            </w:r>
            <w:r w:rsidRPr="009A1886">
              <w:rPr>
                <w:spacing w:val="-1"/>
                <w:sz w:val="24"/>
                <w:szCs w:val="24"/>
                <w:lang w:val="ru-RU"/>
              </w:rPr>
              <w:t xml:space="preserve">совместных </w:t>
            </w:r>
            <w:r w:rsidRPr="009A1886">
              <w:rPr>
                <w:sz w:val="24"/>
                <w:szCs w:val="24"/>
                <w:lang w:val="ru-RU"/>
              </w:rPr>
              <w:t>творческих проектов в</w:t>
            </w:r>
            <w:r w:rsidRPr="009A188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рамках.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1"/>
              </w:numPr>
              <w:spacing w:before="6"/>
              <w:ind w:right="560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Создание культурно-образовательного пространства как условие личностной самореализации и проявления детской инициативы МО, их</w:t>
            </w:r>
            <w:r w:rsidRPr="009A188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защита.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1"/>
              </w:numPr>
              <w:tabs>
                <w:tab w:val="left" w:pos="1827"/>
                <w:tab w:val="left" w:pos="2141"/>
                <w:tab w:val="left" w:pos="2652"/>
                <w:tab w:val="left" w:pos="3518"/>
                <w:tab w:val="left" w:pos="4273"/>
                <w:tab w:val="left" w:pos="4947"/>
                <w:tab w:val="left" w:pos="5489"/>
                <w:tab w:val="left" w:pos="5671"/>
              </w:tabs>
              <w:spacing w:before="4"/>
              <w:ind w:right="560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Технологии развивающего и дифференцированного обучения. Оценивание</w:t>
            </w:r>
            <w:r w:rsidRPr="009A1886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9A1886">
              <w:rPr>
                <w:sz w:val="24"/>
                <w:szCs w:val="24"/>
                <w:lang w:val="ru-RU"/>
              </w:rPr>
              <w:tab/>
            </w:r>
            <w:proofErr w:type="gramStart"/>
            <w:r w:rsidRPr="009A1886">
              <w:rPr>
                <w:sz w:val="24"/>
                <w:szCs w:val="24"/>
                <w:lang w:val="ru-RU"/>
              </w:rPr>
              <w:t>обучения</w:t>
            </w:r>
            <w:r w:rsidRPr="009A1886">
              <w:rPr>
                <w:sz w:val="24"/>
                <w:szCs w:val="24"/>
                <w:lang w:val="ru-RU"/>
              </w:rPr>
              <w:tab/>
              <w:t>по</w:t>
            </w:r>
            <w:r w:rsidRPr="009A1886">
              <w:rPr>
                <w:sz w:val="24"/>
                <w:szCs w:val="24"/>
                <w:lang w:val="ru-RU"/>
              </w:rPr>
              <w:tab/>
            </w:r>
            <w:r w:rsidRPr="009A1886">
              <w:rPr>
                <w:sz w:val="24"/>
                <w:szCs w:val="24"/>
                <w:lang w:val="ru-RU"/>
              </w:rPr>
              <w:tab/>
            </w:r>
            <w:r w:rsidRPr="009A1886">
              <w:rPr>
                <w:spacing w:val="-1"/>
                <w:sz w:val="24"/>
                <w:szCs w:val="24"/>
                <w:lang w:val="ru-RU"/>
              </w:rPr>
              <w:t>совокупности</w:t>
            </w:r>
            <w:proofErr w:type="gramEnd"/>
            <w:r w:rsidRPr="009A188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компет</w:t>
            </w:r>
            <w:r>
              <w:rPr>
                <w:sz w:val="24"/>
                <w:szCs w:val="24"/>
                <w:lang w:val="ru-RU"/>
              </w:rPr>
              <w:t>ентности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ab/>
              <w:t>личностных</w:t>
            </w:r>
            <w:r>
              <w:rPr>
                <w:sz w:val="24"/>
                <w:szCs w:val="24"/>
                <w:lang w:val="ru-RU"/>
              </w:rPr>
              <w:tab/>
              <w:t>качеств,  п</w:t>
            </w:r>
            <w:r w:rsidRPr="009A1886">
              <w:rPr>
                <w:sz w:val="24"/>
                <w:szCs w:val="24"/>
                <w:lang w:val="ru-RU"/>
              </w:rPr>
              <w:t>риобретённых школьниками.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1"/>
              </w:numPr>
              <w:tabs>
                <w:tab w:val="left" w:pos="1729"/>
                <w:tab w:val="left" w:pos="2894"/>
                <w:tab w:val="left" w:pos="5026"/>
                <w:tab w:val="left" w:pos="6024"/>
              </w:tabs>
              <w:spacing w:before="4"/>
              <w:ind w:right="560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Расширение</w:t>
            </w:r>
            <w:r w:rsidRPr="009A1886">
              <w:rPr>
                <w:sz w:val="24"/>
                <w:szCs w:val="24"/>
                <w:lang w:val="ru-RU"/>
              </w:rPr>
              <w:tab/>
              <w:t>спектра</w:t>
            </w:r>
            <w:r w:rsidRPr="009A1886">
              <w:rPr>
                <w:sz w:val="24"/>
                <w:szCs w:val="24"/>
                <w:lang w:val="ru-RU"/>
              </w:rPr>
              <w:tab/>
              <w:t>образовательных</w:t>
            </w:r>
            <w:r w:rsidRPr="009A1886">
              <w:rPr>
                <w:sz w:val="24"/>
                <w:szCs w:val="24"/>
                <w:lang w:val="ru-RU"/>
              </w:rPr>
              <w:tab/>
              <w:t>услуг,</w:t>
            </w:r>
            <w:r w:rsidRPr="009A1886">
              <w:rPr>
                <w:sz w:val="24"/>
                <w:szCs w:val="24"/>
                <w:lang w:val="ru-RU"/>
              </w:rPr>
              <w:tab/>
              <w:t>внедрение вариативных программ и</w:t>
            </w:r>
            <w:r w:rsidRPr="009A188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технологий.</w:t>
            </w:r>
          </w:p>
        </w:tc>
      </w:tr>
      <w:tr w:rsidR="00926876" w:rsidRPr="009A1886" w:rsidTr="0092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9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Pr="009A1886" w:rsidRDefault="00926876" w:rsidP="00926876">
            <w:pPr>
              <w:pStyle w:val="TableParagraph"/>
              <w:ind w:right="1035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Возможные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76" w:rsidRPr="009A1886" w:rsidRDefault="00926876" w:rsidP="00926876">
            <w:pPr>
              <w:pStyle w:val="TableParagraph"/>
              <w:numPr>
                <w:ilvl w:val="0"/>
                <w:numId w:val="22"/>
              </w:numPr>
              <w:tabs>
                <w:tab w:val="left" w:pos="4904"/>
              </w:tabs>
              <w:ind w:right="556"/>
              <w:rPr>
                <w:sz w:val="24"/>
                <w:szCs w:val="24"/>
                <w:lang w:val="ru-RU"/>
              </w:rPr>
            </w:pPr>
            <w:proofErr w:type="gramStart"/>
            <w:r w:rsidRPr="009A1886">
              <w:rPr>
                <w:sz w:val="24"/>
                <w:szCs w:val="24"/>
                <w:lang w:val="ru-RU"/>
              </w:rPr>
              <w:t>Устаревающая</w:t>
            </w:r>
            <w:proofErr w:type="gramEnd"/>
            <w:r w:rsidRPr="009A1886">
              <w:rPr>
                <w:sz w:val="24"/>
                <w:szCs w:val="24"/>
                <w:lang w:val="ru-RU"/>
              </w:rPr>
              <w:t xml:space="preserve">  МТБ  не </w:t>
            </w:r>
            <w:r w:rsidRPr="009A188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 xml:space="preserve">дает </w:t>
            </w:r>
            <w:r w:rsidRPr="009A188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возможности</w:t>
            </w:r>
            <w:r w:rsidRPr="009A1886">
              <w:rPr>
                <w:sz w:val="24"/>
                <w:szCs w:val="24"/>
                <w:lang w:val="ru-RU"/>
              </w:rPr>
              <w:tab/>
              <w:t xml:space="preserve">к </w:t>
            </w:r>
            <w:r w:rsidRPr="009A188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 xml:space="preserve">реализации </w:t>
            </w:r>
            <w:r w:rsidRPr="009A188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новых</w:t>
            </w:r>
            <w:r w:rsidRPr="009A1886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форм и методов</w:t>
            </w:r>
            <w:r w:rsidRPr="009A188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работы.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2"/>
              </w:numPr>
              <w:spacing w:before="4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Недостаток свободного времени.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2"/>
              </w:numPr>
              <w:tabs>
                <w:tab w:val="left" w:pos="1940"/>
                <w:tab w:val="left" w:pos="2990"/>
                <w:tab w:val="left" w:pos="4335"/>
                <w:tab w:val="left" w:pos="5731"/>
              </w:tabs>
              <w:spacing w:before="139"/>
              <w:ind w:right="108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Недостаточный</w:t>
            </w:r>
            <w:r w:rsidRPr="009A1886">
              <w:rPr>
                <w:sz w:val="24"/>
                <w:szCs w:val="24"/>
                <w:lang w:val="ru-RU"/>
              </w:rPr>
              <w:tab/>
              <w:t>уровень</w:t>
            </w:r>
            <w:r w:rsidRPr="009A1886">
              <w:rPr>
                <w:sz w:val="24"/>
                <w:szCs w:val="24"/>
                <w:lang w:val="ru-RU"/>
              </w:rPr>
              <w:tab/>
              <w:t>мотивации</w:t>
            </w:r>
            <w:r w:rsidRPr="009A1886">
              <w:rPr>
                <w:sz w:val="24"/>
                <w:szCs w:val="24"/>
                <w:lang w:val="ru-RU"/>
              </w:rPr>
              <w:tab/>
              <w:t>участников</w:t>
            </w:r>
            <w:r w:rsidRPr="009A1886">
              <w:rPr>
                <w:sz w:val="24"/>
                <w:szCs w:val="24"/>
                <w:lang w:val="ru-RU"/>
              </w:rPr>
              <w:tab/>
            </w:r>
            <w:r w:rsidRPr="009A1886">
              <w:rPr>
                <w:spacing w:val="-1"/>
                <w:sz w:val="24"/>
                <w:szCs w:val="24"/>
                <w:lang w:val="ru-RU"/>
              </w:rPr>
              <w:t xml:space="preserve">образовательного </w:t>
            </w:r>
            <w:r w:rsidRPr="009A1886">
              <w:rPr>
                <w:sz w:val="24"/>
                <w:szCs w:val="24"/>
                <w:lang w:val="ru-RU"/>
              </w:rPr>
              <w:t>процесса</w:t>
            </w:r>
          </w:p>
          <w:p w:rsidR="00926876" w:rsidRPr="009A1886" w:rsidRDefault="00926876" w:rsidP="00926876">
            <w:pPr>
              <w:pStyle w:val="TableParagraph"/>
              <w:numPr>
                <w:ilvl w:val="0"/>
                <w:numId w:val="22"/>
              </w:numPr>
              <w:tabs>
                <w:tab w:val="left" w:pos="1162"/>
                <w:tab w:val="left" w:pos="4129"/>
                <w:tab w:val="left" w:pos="5729"/>
              </w:tabs>
              <w:spacing w:before="6"/>
              <w:ind w:right="105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Низкое</w:t>
            </w:r>
            <w:r w:rsidRPr="009A1886">
              <w:rPr>
                <w:sz w:val="24"/>
                <w:szCs w:val="24"/>
                <w:lang w:val="ru-RU"/>
              </w:rPr>
              <w:tab/>
              <w:t>материально-техническое</w:t>
            </w:r>
            <w:r w:rsidRPr="009A1886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9A1886">
              <w:rPr>
                <w:sz w:val="24"/>
                <w:szCs w:val="24"/>
                <w:lang w:val="ru-RU"/>
              </w:rPr>
              <w:tab/>
              <w:t>образовательного процесса.</w:t>
            </w:r>
          </w:p>
        </w:tc>
      </w:tr>
    </w:tbl>
    <w:p w:rsidR="009A1886" w:rsidRPr="009A1886" w:rsidRDefault="009A1886" w:rsidP="009A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886" w:rsidRPr="009A1886">
          <w:pgSz w:w="11910" w:h="16840"/>
          <w:pgMar w:top="1120" w:right="740" w:bottom="1140" w:left="620" w:header="0" w:footer="942" w:gutter="0"/>
          <w:cols w:space="720"/>
        </w:sectPr>
      </w:pPr>
    </w:p>
    <w:p w:rsidR="009A1886" w:rsidRPr="009A1886" w:rsidRDefault="009A1886" w:rsidP="009A1886">
      <w:pPr>
        <w:spacing w:line="240" w:lineRule="auto"/>
        <w:ind w:left="232" w:right="103"/>
        <w:rPr>
          <w:rFonts w:ascii="Times New Roman" w:hAnsi="Times New Roman" w:cs="Times New Roman"/>
          <w:b/>
          <w:sz w:val="24"/>
          <w:szCs w:val="24"/>
        </w:rPr>
      </w:pPr>
      <w:r w:rsidRPr="009A1886"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образом, к сильным сторонам относятся: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слаженный коллектив высококвалифицированных опытных</w:t>
      </w:r>
      <w:r w:rsidRPr="009A188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педагогов;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использование информационных ресурсов сайтов и</w:t>
      </w:r>
      <w:r w:rsidRPr="009A188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порталов;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7" w:after="0" w:line="240" w:lineRule="auto"/>
        <w:ind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сложившаяся система управления ОУ позволяет педагогам находиться в постоянном творческом поиске, наличие  творческих</w:t>
      </w:r>
      <w:r w:rsidRPr="009A18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групп,</w:t>
      </w:r>
    </w:p>
    <w:p w:rsidR="009A1886" w:rsidRPr="009A1886" w:rsidRDefault="009A1886" w:rsidP="009A1886">
      <w:pPr>
        <w:pStyle w:val="1"/>
        <w:spacing w:before="6"/>
        <w:ind w:left="232" w:right="103"/>
      </w:pPr>
      <w:proofErr w:type="spellStart"/>
      <w:r w:rsidRPr="009A1886">
        <w:t>Основные</w:t>
      </w:r>
      <w:proofErr w:type="spellEnd"/>
      <w:r w:rsidRPr="009A1886">
        <w:t xml:space="preserve"> </w:t>
      </w:r>
      <w:proofErr w:type="spellStart"/>
      <w:r w:rsidRPr="009A1886">
        <w:t>риски</w:t>
      </w:r>
      <w:proofErr w:type="spellEnd"/>
      <w:r w:rsidRPr="009A1886">
        <w:t xml:space="preserve"> </w:t>
      </w:r>
      <w:proofErr w:type="spellStart"/>
      <w:r w:rsidRPr="009A1886">
        <w:t>развития</w:t>
      </w:r>
      <w:proofErr w:type="spellEnd"/>
      <w:r w:rsidRPr="009A1886">
        <w:t xml:space="preserve"> </w:t>
      </w:r>
      <w:proofErr w:type="spellStart"/>
      <w:r w:rsidRPr="009A1886">
        <w:t>cвязаны</w:t>
      </w:r>
      <w:proofErr w:type="spellEnd"/>
      <w:r w:rsidRPr="009A1886">
        <w:t>: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 устаревающей материально-технической</w:t>
      </w:r>
      <w:r w:rsidRPr="009A1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базой;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 недостатком финансового</w:t>
      </w:r>
      <w:r w:rsidRPr="009A18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4"/>
        </w:numPr>
        <w:tabs>
          <w:tab w:val="left" w:pos="952"/>
          <w:tab w:val="left" w:pos="953"/>
        </w:tabs>
        <w:spacing w:before="139" w:after="0" w:line="240" w:lineRule="auto"/>
        <w:ind w:right="113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 xml:space="preserve">с быстрым переходом на </w:t>
      </w:r>
      <w:proofErr w:type="spellStart"/>
      <w:r w:rsidRPr="009A1886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9A1886">
        <w:rPr>
          <w:rFonts w:ascii="Times New Roman" w:hAnsi="Times New Roman" w:cs="Times New Roman"/>
          <w:sz w:val="24"/>
          <w:szCs w:val="24"/>
        </w:rPr>
        <w:t xml:space="preserve"> модель, что может создать психологическое напряжение у части педагогического</w:t>
      </w:r>
      <w:r w:rsidRPr="009A18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коллектива.</w:t>
      </w:r>
    </w:p>
    <w:p w:rsidR="009A1886" w:rsidRPr="009A1886" w:rsidRDefault="009A1886" w:rsidP="009A1886">
      <w:pPr>
        <w:pStyle w:val="1"/>
        <w:spacing w:before="11"/>
        <w:ind w:left="232" w:right="103"/>
        <w:rPr>
          <w:lang w:val="ru-RU"/>
        </w:rPr>
      </w:pPr>
      <w:r w:rsidRPr="009A1886">
        <w:rPr>
          <w:lang w:val="ru-RU"/>
        </w:rPr>
        <w:t>Пути решения:</w:t>
      </w:r>
    </w:p>
    <w:p w:rsidR="009A1886" w:rsidRDefault="009A1886" w:rsidP="007F7424">
      <w:pPr>
        <w:pStyle w:val="a7"/>
        <w:spacing w:before="132"/>
        <w:ind w:left="232" w:right="103" w:firstLine="0"/>
        <w:rPr>
          <w:lang w:val="ru-RU"/>
        </w:rPr>
      </w:pPr>
      <w:r w:rsidRPr="009A1886">
        <w:rPr>
          <w:lang w:val="ru-RU"/>
        </w:rPr>
        <w:t>1. Замена компьютерного оборудования и приобретение интерактивной техники, активная информатизация образовательного процесса</w:t>
      </w:r>
      <w:r w:rsidR="007F7424">
        <w:rPr>
          <w:lang w:val="ru-RU"/>
        </w:rPr>
        <w:t>.</w:t>
      </w:r>
    </w:p>
    <w:p w:rsidR="009A1886" w:rsidRPr="009A1886" w:rsidRDefault="009A1886" w:rsidP="007F7424">
      <w:pPr>
        <w:pStyle w:val="a7"/>
        <w:spacing w:before="48"/>
        <w:ind w:left="592" w:right="112"/>
        <w:jc w:val="both"/>
        <w:rPr>
          <w:lang w:val="ru-RU"/>
        </w:rPr>
      </w:pPr>
      <w:r w:rsidRPr="009A1886">
        <w:rPr>
          <w:lang w:val="ru-RU"/>
        </w:rPr>
        <w:t>2.Совершенствование системы управления по обеспечению адекватной реакции на динамично изменяющиеся потребности общества;</w:t>
      </w:r>
    </w:p>
    <w:p w:rsidR="009A1886" w:rsidRPr="009A1886" w:rsidRDefault="009A1886" w:rsidP="009A1886">
      <w:pPr>
        <w:pStyle w:val="a7"/>
        <w:spacing w:before="1"/>
        <w:ind w:left="232" w:right="110" w:firstLine="0"/>
        <w:jc w:val="both"/>
        <w:rPr>
          <w:lang w:val="ru-RU"/>
        </w:rPr>
      </w:pPr>
      <w:r w:rsidRPr="009A1886">
        <w:rPr>
          <w:lang w:val="ru-RU"/>
        </w:rPr>
        <w:t xml:space="preserve">3.Поиск педагогических идей по обновлению содержания школьного образования; увеличение количества </w:t>
      </w:r>
      <w:proofErr w:type="spellStart"/>
      <w:r w:rsidRPr="009A1886">
        <w:rPr>
          <w:lang w:val="ru-RU"/>
        </w:rPr>
        <w:t>инновационно</w:t>
      </w:r>
      <w:proofErr w:type="spellEnd"/>
      <w:r w:rsidRPr="009A1886">
        <w:rPr>
          <w:lang w:val="ru-RU"/>
        </w:rPr>
        <w:t>-активных технологий и авторских разработок и включение их в образовательный процесс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3"/>
        </w:numPr>
        <w:tabs>
          <w:tab w:val="left" w:pos="472"/>
        </w:tabs>
        <w:spacing w:before="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Развитие кадрового</w:t>
      </w:r>
      <w:r w:rsidRPr="009A18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состава.</w:t>
      </w:r>
    </w:p>
    <w:p w:rsidR="007F7424" w:rsidRDefault="007F7424" w:rsidP="009A1886">
      <w:pPr>
        <w:pStyle w:val="1"/>
        <w:spacing w:before="141"/>
        <w:ind w:left="232" w:right="0"/>
        <w:jc w:val="both"/>
        <w:rPr>
          <w:lang w:val="ru-RU"/>
        </w:rPr>
      </w:pPr>
    </w:p>
    <w:p w:rsidR="009A1886" w:rsidRPr="009A1886" w:rsidRDefault="009A1886" w:rsidP="009A1886">
      <w:pPr>
        <w:pStyle w:val="1"/>
        <w:spacing w:before="141"/>
        <w:ind w:left="232" w:right="0"/>
        <w:jc w:val="both"/>
      </w:pPr>
      <w:proofErr w:type="spellStart"/>
      <w:r w:rsidRPr="009A1886">
        <w:t>Анализ</w:t>
      </w:r>
      <w:proofErr w:type="spellEnd"/>
      <w:r w:rsidRPr="009A1886">
        <w:t xml:space="preserve"> </w:t>
      </w:r>
      <w:proofErr w:type="spellStart"/>
      <w:r w:rsidRPr="009A1886">
        <w:t>внешней</w:t>
      </w:r>
      <w:proofErr w:type="spellEnd"/>
      <w:r w:rsidRPr="009A1886">
        <w:t xml:space="preserve"> </w:t>
      </w:r>
      <w:proofErr w:type="spellStart"/>
      <w:r w:rsidRPr="009A1886">
        <w:t>среды</w:t>
      </w:r>
      <w:proofErr w:type="spellEnd"/>
    </w:p>
    <w:p w:rsidR="009A1886" w:rsidRPr="009A1886" w:rsidRDefault="009A1886" w:rsidP="009A1886">
      <w:pPr>
        <w:pStyle w:val="a7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58"/>
      </w:tblGrid>
      <w:tr w:rsidR="009A1886" w:rsidRPr="009A1886" w:rsidTr="003C4E60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825"/>
              <w:rPr>
                <w:b/>
                <w:i/>
                <w:sz w:val="24"/>
                <w:szCs w:val="24"/>
              </w:rPr>
            </w:pPr>
            <w:proofErr w:type="spellStart"/>
            <w:r w:rsidRPr="009A1886">
              <w:rPr>
                <w:b/>
                <w:i/>
                <w:sz w:val="24"/>
                <w:szCs w:val="24"/>
              </w:rPr>
              <w:t>Фактор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ОУ</w:t>
            </w:r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i/>
                <w:sz w:val="24"/>
                <w:szCs w:val="24"/>
              </w:rPr>
            </w:pPr>
            <w:r w:rsidRPr="009A1886">
              <w:rPr>
                <w:i/>
                <w:sz w:val="24"/>
                <w:szCs w:val="24"/>
                <w:lang w:val="ru-RU"/>
              </w:rPr>
              <w:t xml:space="preserve">Государственная политика направлена на повышение статуса профессии педагога. </w:t>
            </w:r>
            <w:r w:rsidR="0092687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1886">
              <w:rPr>
                <w:i/>
                <w:sz w:val="24"/>
                <w:szCs w:val="24"/>
              </w:rPr>
              <w:t>Переход</w:t>
            </w:r>
            <w:proofErr w:type="spellEnd"/>
            <w:r w:rsidRPr="009A18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i/>
                <w:sz w:val="24"/>
                <w:szCs w:val="24"/>
              </w:rPr>
              <w:t>на</w:t>
            </w:r>
            <w:proofErr w:type="spellEnd"/>
            <w:r w:rsidRPr="009A18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i/>
                <w:sz w:val="24"/>
                <w:szCs w:val="24"/>
              </w:rPr>
              <w:t>эффективный</w:t>
            </w:r>
            <w:proofErr w:type="spellEnd"/>
            <w:r w:rsidRPr="009A18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i/>
                <w:sz w:val="24"/>
                <w:szCs w:val="24"/>
              </w:rPr>
              <w:t>контракт</w:t>
            </w:r>
            <w:proofErr w:type="spellEnd"/>
            <w:r w:rsidRPr="009A1886">
              <w:rPr>
                <w:i/>
                <w:sz w:val="24"/>
                <w:szCs w:val="24"/>
              </w:rPr>
              <w:t>.</w:t>
            </w:r>
          </w:p>
        </w:tc>
      </w:tr>
      <w:tr w:rsidR="009A1886" w:rsidRPr="009A1886" w:rsidTr="003C4E60">
        <w:trPr>
          <w:trHeight w:hRule="exact" w:val="1253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1380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Сильная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Повышение престижа профессии педагога; введение дифференцированной оплаты труда в зависимости от качества образовательной деятельности.</w:t>
            </w:r>
          </w:p>
        </w:tc>
      </w:tr>
      <w:tr w:rsidR="009A1886" w:rsidRPr="009A1886" w:rsidTr="004E7C32">
        <w:trPr>
          <w:trHeight w:hRule="exact" w:val="66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Слабая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Инерция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педагогических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кадров</w:t>
            </w:r>
            <w:proofErr w:type="spellEnd"/>
            <w:r w:rsidRPr="009A1886">
              <w:rPr>
                <w:sz w:val="24"/>
                <w:szCs w:val="24"/>
              </w:rPr>
              <w:t>.</w:t>
            </w:r>
          </w:p>
        </w:tc>
      </w:tr>
      <w:tr w:rsidR="009A1886" w:rsidRPr="009A1886" w:rsidTr="003C4E60">
        <w:trPr>
          <w:trHeight w:hRule="exact" w:val="1253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877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Перспективы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Создание системы стимулирования за высокое качество выполнения своих профессиональных обязанностей на уровне ОУ  и разработка инструментов</w:t>
            </w:r>
            <w:r w:rsidRPr="009A188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оценки.</w:t>
            </w:r>
          </w:p>
        </w:tc>
      </w:tr>
      <w:tr w:rsidR="009A1886" w:rsidRPr="009A1886" w:rsidTr="003C4E60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1035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Возможные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43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Рост напряженности труда, конфликтности, отсутствие адекватных, объективных инструментов регулирования отношений.</w:t>
            </w:r>
          </w:p>
        </w:tc>
      </w:tr>
      <w:tr w:rsidR="009A1886" w:rsidRPr="009A1886" w:rsidTr="003C4E60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825"/>
              <w:rPr>
                <w:b/>
                <w:i/>
                <w:sz w:val="24"/>
                <w:szCs w:val="24"/>
              </w:rPr>
            </w:pPr>
            <w:proofErr w:type="spellStart"/>
            <w:r w:rsidRPr="009A1886">
              <w:rPr>
                <w:b/>
                <w:i/>
                <w:sz w:val="24"/>
                <w:szCs w:val="24"/>
              </w:rPr>
              <w:t>Фактор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ОУ</w:t>
            </w:r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51"/>
              <w:rPr>
                <w:i/>
                <w:sz w:val="24"/>
                <w:szCs w:val="24"/>
                <w:lang w:val="ru-RU"/>
              </w:rPr>
            </w:pPr>
            <w:r w:rsidRPr="009A1886">
              <w:rPr>
                <w:i/>
                <w:sz w:val="24"/>
                <w:szCs w:val="24"/>
                <w:lang w:val="ru-RU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9A1886">
              <w:rPr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1886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9A1886" w:rsidRPr="009A1886" w:rsidTr="003C4E60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1380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lastRenderedPageBreak/>
              <w:t>Сильная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Поворот общества к здоровому образу жизни.</w:t>
            </w:r>
          </w:p>
        </w:tc>
      </w:tr>
      <w:tr w:rsidR="009A1886" w:rsidRPr="009A1886" w:rsidTr="003C4E60">
        <w:trPr>
          <w:trHeight w:hRule="exact" w:val="425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Слабая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Некомпетентность родителей в вопросах культуры здоровья.</w:t>
            </w:r>
          </w:p>
        </w:tc>
      </w:tr>
      <w:tr w:rsidR="009A1886" w:rsidRPr="009A1886" w:rsidTr="00BF0D49">
        <w:trPr>
          <w:trHeight w:hRule="exact" w:val="565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877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Перспективы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Повышение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качества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просветительской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работы</w:t>
            </w:r>
            <w:proofErr w:type="spellEnd"/>
            <w:r w:rsidRPr="009A1886">
              <w:rPr>
                <w:sz w:val="24"/>
                <w:szCs w:val="24"/>
              </w:rPr>
              <w:t>.</w:t>
            </w:r>
          </w:p>
        </w:tc>
      </w:tr>
      <w:tr w:rsidR="009A1886" w:rsidRPr="009A1886" w:rsidTr="003C4E60">
        <w:trPr>
          <w:trHeight w:hRule="exact" w:val="83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1035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Возможные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Дефицит времени.</w:t>
            </w:r>
          </w:p>
          <w:p w:rsidR="009A1886" w:rsidRPr="009A1886" w:rsidRDefault="009A1886" w:rsidP="009A1886">
            <w:pPr>
              <w:pStyle w:val="TableParagraph"/>
              <w:spacing w:before="140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Нежелание родителей приобщаться к ЗОЖ.</w:t>
            </w:r>
          </w:p>
        </w:tc>
      </w:tr>
      <w:tr w:rsidR="009A1886" w:rsidRPr="009A1886" w:rsidTr="00BF0D49">
        <w:trPr>
          <w:trHeight w:hRule="exact" w:val="868"/>
        </w:trPr>
        <w:tc>
          <w:tcPr>
            <w:tcW w:w="2376" w:type="dxa"/>
          </w:tcPr>
          <w:p w:rsidR="009A1886" w:rsidRPr="009A1886" w:rsidRDefault="009A1886" w:rsidP="009A1886">
            <w:pPr>
              <w:pStyle w:val="TableParagraph"/>
              <w:ind w:right="825"/>
              <w:rPr>
                <w:b/>
                <w:i/>
                <w:sz w:val="24"/>
                <w:szCs w:val="24"/>
              </w:rPr>
            </w:pPr>
            <w:proofErr w:type="spellStart"/>
            <w:r w:rsidRPr="009A1886">
              <w:rPr>
                <w:b/>
                <w:i/>
                <w:sz w:val="24"/>
                <w:szCs w:val="24"/>
              </w:rPr>
              <w:t>Фактор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9A1886">
              <w:rPr>
                <w:b/>
                <w:i/>
                <w:sz w:val="24"/>
                <w:szCs w:val="24"/>
              </w:rPr>
              <w:t xml:space="preserve"> ОУ</w:t>
            </w:r>
          </w:p>
        </w:tc>
        <w:tc>
          <w:tcPr>
            <w:tcW w:w="7658" w:type="dxa"/>
          </w:tcPr>
          <w:p w:rsidR="009A1886" w:rsidRPr="009A1886" w:rsidRDefault="009A1886" w:rsidP="009A1886">
            <w:pPr>
              <w:pStyle w:val="TableParagraph"/>
              <w:ind w:right="108"/>
              <w:jc w:val="both"/>
              <w:rPr>
                <w:i/>
                <w:sz w:val="24"/>
                <w:szCs w:val="24"/>
                <w:lang w:val="ru-RU"/>
              </w:rPr>
            </w:pPr>
            <w:r w:rsidRPr="009A1886">
              <w:rPr>
                <w:i/>
                <w:sz w:val="24"/>
                <w:szCs w:val="24"/>
                <w:lang w:val="ru-RU"/>
              </w:rPr>
              <w:t>Место расположения школы позволяет сотрудничать с  близлежащими учреждениями образования, культуры и дополнительного</w:t>
            </w:r>
            <w:r w:rsidRPr="009A1886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i/>
                <w:sz w:val="24"/>
                <w:szCs w:val="24"/>
                <w:lang w:val="ru-RU"/>
              </w:rPr>
              <w:t>образования.</w:t>
            </w:r>
          </w:p>
        </w:tc>
      </w:tr>
      <w:tr w:rsidR="009A1886" w:rsidRPr="009A1886" w:rsidTr="003C4E60">
        <w:trPr>
          <w:trHeight w:hRule="exact" w:val="1741"/>
        </w:trPr>
        <w:tc>
          <w:tcPr>
            <w:tcW w:w="2376" w:type="dxa"/>
            <w:tcBorders>
              <w:bottom w:val="single" w:sz="4" w:space="0" w:color="000000"/>
            </w:tcBorders>
          </w:tcPr>
          <w:p w:rsidR="009A1886" w:rsidRPr="009A1886" w:rsidRDefault="009A1886" w:rsidP="009A1886">
            <w:pPr>
              <w:pStyle w:val="TableParagraph"/>
              <w:ind w:right="1380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Сильная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  <w:tcBorders>
              <w:bottom w:val="single" w:sz="4" w:space="0" w:color="000000"/>
            </w:tcBorders>
          </w:tcPr>
          <w:p w:rsidR="003C4E60" w:rsidRPr="004E7C32" w:rsidRDefault="003C4E60" w:rsidP="003C4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32">
              <w:rPr>
                <w:sz w:val="24"/>
                <w:szCs w:val="24"/>
                <w:lang w:val="ru-RU"/>
              </w:rPr>
              <w:t xml:space="preserve">- </w:t>
            </w:r>
            <w:r w:rsidRPr="004E7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РДК «Россия»</w:t>
            </w:r>
          </w:p>
          <w:p w:rsidR="003C4E60" w:rsidRPr="004E7C32" w:rsidRDefault="003C4E60" w:rsidP="003C4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C32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val="ru-RU"/>
              </w:rPr>
              <w:t>-</w:t>
            </w:r>
            <w:r w:rsidRPr="004E7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Историко-Краеведческий музей </w:t>
            </w:r>
            <w:proofErr w:type="spellStart"/>
            <w:r w:rsidRPr="004E7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4E7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4E7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ошки</w:t>
            </w:r>
            <w:proofErr w:type="spellEnd"/>
            <w:r w:rsidRPr="004E7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C4E60" w:rsidRPr="003C4E60" w:rsidRDefault="003C4E60" w:rsidP="003C4E60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4E60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val="ru-RU"/>
              </w:rPr>
              <w:t xml:space="preserve">-  </w:t>
            </w:r>
            <w:r w:rsidRPr="003C4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4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села Кошки</w:t>
            </w:r>
          </w:p>
          <w:p w:rsidR="009A1886" w:rsidRDefault="003C4E60" w:rsidP="003C4E60">
            <w:pPr>
              <w:pStyle w:val="TableParagraph"/>
              <w:spacing w:before="4"/>
              <w:ind w:left="136" w:right="2493"/>
              <w:rPr>
                <w:sz w:val="24"/>
                <w:szCs w:val="24"/>
                <w:lang w:val="ru-RU"/>
              </w:rPr>
            </w:pPr>
            <w:r w:rsidRPr="003C4E60">
              <w:rPr>
                <w:b/>
                <w:bCs/>
                <w:color w:val="943634"/>
                <w:sz w:val="24"/>
                <w:szCs w:val="24"/>
                <w:lang w:val="ru-RU"/>
              </w:rPr>
              <w:t xml:space="preserve">- </w:t>
            </w:r>
            <w:r w:rsidRPr="003C4E60">
              <w:rPr>
                <w:sz w:val="24"/>
                <w:szCs w:val="24"/>
                <w:lang w:val="ru-RU"/>
              </w:rPr>
              <w:t xml:space="preserve">Сельская библиотека </w:t>
            </w:r>
            <w:proofErr w:type="spellStart"/>
            <w:r w:rsidRPr="003C4E6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C4E60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3C4E6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льшая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C4E60">
              <w:rPr>
                <w:sz w:val="24"/>
                <w:szCs w:val="24"/>
                <w:lang w:val="ru-RU"/>
              </w:rPr>
              <w:t>Константиновка</w:t>
            </w:r>
          </w:p>
          <w:p w:rsidR="003C4E60" w:rsidRPr="003C4E60" w:rsidRDefault="003C4E60" w:rsidP="003C4E60">
            <w:pPr>
              <w:pStyle w:val="TableParagraph"/>
              <w:spacing w:before="4"/>
              <w:ind w:left="136" w:right="24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E7C32">
              <w:rPr>
                <w:sz w:val="24"/>
                <w:szCs w:val="24"/>
                <w:lang w:val="ru-RU"/>
              </w:rPr>
              <w:t xml:space="preserve">ДЮСШ </w:t>
            </w:r>
            <w:proofErr w:type="spellStart"/>
            <w:r w:rsidRPr="004E7C3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4E7C32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4E7C32">
              <w:rPr>
                <w:sz w:val="24"/>
                <w:szCs w:val="24"/>
                <w:lang w:val="ru-RU"/>
              </w:rPr>
              <w:t>ошки</w:t>
            </w:r>
            <w:proofErr w:type="spellEnd"/>
          </w:p>
        </w:tc>
      </w:tr>
      <w:tr w:rsidR="003C4E60" w:rsidRPr="009A1886" w:rsidTr="00BF0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Слабая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tabs>
                <w:tab w:val="left" w:pos="1743"/>
                <w:tab w:val="left" w:pos="2621"/>
                <w:tab w:val="left" w:pos="3819"/>
                <w:tab w:val="left" w:pos="5664"/>
                <w:tab w:val="left" w:pos="5978"/>
              </w:tabs>
              <w:ind w:right="109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Недостаточно</w:t>
            </w:r>
            <w:r w:rsidRPr="009A1886">
              <w:rPr>
                <w:sz w:val="24"/>
                <w:szCs w:val="24"/>
                <w:lang w:val="ru-RU"/>
              </w:rPr>
              <w:tab/>
              <w:t>развит</w:t>
            </w:r>
            <w:r w:rsidRPr="009A1886">
              <w:rPr>
                <w:sz w:val="24"/>
                <w:szCs w:val="24"/>
                <w:lang w:val="ru-RU"/>
              </w:rPr>
              <w:tab/>
              <w:t>механизм</w:t>
            </w:r>
            <w:r w:rsidRPr="009A1886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9A1886">
              <w:rPr>
                <w:sz w:val="24"/>
                <w:szCs w:val="24"/>
                <w:lang w:val="ru-RU"/>
              </w:rPr>
              <w:tab/>
              <w:t>с</w:t>
            </w:r>
            <w:r w:rsidRPr="009A1886">
              <w:rPr>
                <w:sz w:val="24"/>
                <w:szCs w:val="24"/>
                <w:lang w:val="ru-RU"/>
              </w:rPr>
              <w:tab/>
              <w:t>близлежащими учреждениями образования, культуры и дополнительного</w:t>
            </w:r>
            <w:r w:rsidRPr="009A1886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9A1886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3C4E60" w:rsidRPr="009A1886" w:rsidTr="00BF0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ind w:right="877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Перспективы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Разработка механизмов, поиск возможностей совместной деятельности.</w:t>
            </w:r>
          </w:p>
        </w:tc>
      </w:tr>
      <w:tr w:rsidR="003C4E60" w:rsidRPr="009A1886" w:rsidTr="00BF0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ind w:right="1035"/>
              <w:rPr>
                <w:sz w:val="24"/>
                <w:szCs w:val="24"/>
              </w:rPr>
            </w:pPr>
            <w:proofErr w:type="spellStart"/>
            <w:r w:rsidRPr="009A1886">
              <w:rPr>
                <w:sz w:val="24"/>
                <w:szCs w:val="24"/>
              </w:rPr>
              <w:t>Возможные</w:t>
            </w:r>
            <w:proofErr w:type="spellEnd"/>
            <w:r w:rsidRPr="009A1886">
              <w:rPr>
                <w:sz w:val="24"/>
                <w:szCs w:val="24"/>
              </w:rPr>
              <w:t xml:space="preserve"> </w:t>
            </w:r>
            <w:proofErr w:type="spellStart"/>
            <w:r w:rsidRPr="009A1886">
              <w:rPr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60" w:rsidRPr="009A1886" w:rsidRDefault="003C4E60" w:rsidP="007A430F">
            <w:pPr>
              <w:pStyle w:val="TableParagraph"/>
              <w:ind w:right="561"/>
              <w:rPr>
                <w:sz w:val="24"/>
                <w:szCs w:val="24"/>
                <w:lang w:val="ru-RU"/>
              </w:rPr>
            </w:pPr>
            <w:r w:rsidRPr="009A1886">
              <w:rPr>
                <w:sz w:val="24"/>
                <w:szCs w:val="24"/>
                <w:lang w:val="ru-RU"/>
              </w:rPr>
              <w:t>Незаинтересованность партнеров, отсутствие должной мотивации.</w:t>
            </w:r>
          </w:p>
        </w:tc>
      </w:tr>
    </w:tbl>
    <w:p w:rsidR="009A1886" w:rsidRPr="009A1886" w:rsidRDefault="009A1886" w:rsidP="009A1886">
      <w:pPr>
        <w:pStyle w:val="1"/>
        <w:spacing w:before="0"/>
        <w:ind w:left="232" w:right="103"/>
        <w:rPr>
          <w:lang w:val="ru-RU"/>
        </w:rPr>
      </w:pPr>
      <w:r w:rsidRPr="009A1886">
        <w:rPr>
          <w:lang w:val="ru-RU"/>
        </w:rPr>
        <w:t>Таким образом, к сильным сторонам относятся: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Поворот общества к здоровому образу</w:t>
      </w:r>
      <w:r w:rsidRPr="009A18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жизни;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1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повышение престижа профессии</w:t>
      </w:r>
      <w:r w:rsidRPr="009A18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педагога;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13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сотрудничество с близлежащими образовательными</w:t>
      </w:r>
      <w:r w:rsidRPr="009A188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9A1886" w:rsidRPr="009A1886" w:rsidRDefault="009A1886" w:rsidP="009A1886">
      <w:pPr>
        <w:pStyle w:val="1"/>
        <w:spacing w:before="144"/>
        <w:ind w:left="232" w:right="103"/>
      </w:pPr>
      <w:proofErr w:type="spellStart"/>
      <w:r w:rsidRPr="009A1886">
        <w:t>Основные</w:t>
      </w:r>
      <w:proofErr w:type="spellEnd"/>
      <w:r w:rsidRPr="009A1886">
        <w:t xml:space="preserve"> </w:t>
      </w:r>
      <w:proofErr w:type="spellStart"/>
      <w:r w:rsidRPr="009A1886">
        <w:t>риски</w:t>
      </w:r>
      <w:proofErr w:type="spellEnd"/>
      <w:r w:rsidRPr="009A1886">
        <w:t xml:space="preserve"> </w:t>
      </w:r>
      <w:proofErr w:type="spellStart"/>
      <w:r w:rsidRPr="009A1886">
        <w:t>связаны</w:t>
      </w:r>
      <w:proofErr w:type="spellEnd"/>
      <w:r w:rsidRPr="009A1886">
        <w:t>: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 дефицитом времени у педагогов,  детей, и</w:t>
      </w:r>
      <w:r w:rsidRPr="009A1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родителей.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139" w:after="0" w:line="240" w:lineRule="auto"/>
        <w:ind w:right="117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 ростом напряженности труда, конфликтности, отсутствием адекватных, объективных инструментов.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 незаинтересованностью</w:t>
      </w:r>
      <w:r w:rsidRPr="009A1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партнеров.</w:t>
      </w:r>
    </w:p>
    <w:p w:rsidR="009A1886" w:rsidRPr="009A1886" w:rsidRDefault="009A1886" w:rsidP="009A1886">
      <w:pPr>
        <w:pStyle w:val="1"/>
        <w:spacing w:before="144"/>
        <w:ind w:left="232" w:right="103"/>
      </w:pPr>
      <w:proofErr w:type="spellStart"/>
      <w:r w:rsidRPr="009A1886">
        <w:t>Пути</w:t>
      </w:r>
      <w:proofErr w:type="spellEnd"/>
      <w:r w:rsidRPr="009A1886">
        <w:t xml:space="preserve"> </w:t>
      </w:r>
      <w:proofErr w:type="spellStart"/>
      <w:r w:rsidRPr="009A1886">
        <w:t>решения</w:t>
      </w:r>
      <w:proofErr w:type="spellEnd"/>
      <w:r w:rsidRPr="009A1886">
        <w:t>:</w:t>
      </w:r>
    </w:p>
    <w:p w:rsidR="009A1886" w:rsidRPr="009A1886" w:rsidRDefault="009A1886" w:rsidP="00BF0D49">
      <w:pPr>
        <w:pStyle w:val="a5"/>
        <w:widowControl w:val="0"/>
        <w:numPr>
          <w:ilvl w:val="0"/>
          <w:numId w:val="12"/>
        </w:numPr>
        <w:tabs>
          <w:tab w:val="left" w:pos="953"/>
        </w:tabs>
        <w:spacing w:before="132"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Создать социально-педагогические условия для преодоления отчуждения родителей от ОУ и активного и грамотного взаимодействия педагогов и родителей в единой образовательной среде.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6" w:after="0" w:line="240" w:lineRule="auto"/>
        <w:ind w:right="106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Создание системы стимулирования за профессиональные достижения на уровне ОУ и разработка инструментов</w:t>
      </w:r>
      <w:r w:rsidRPr="009A18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оценки.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</w:tabs>
        <w:spacing w:before="6" w:after="0" w:line="240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>Найти формы эффективного взаимодействия с социальными партнерами по вопросам воспитания и образования детей в современных</w:t>
      </w:r>
      <w:r w:rsidRPr="009A188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условиях.</w:t>
      </w:r>
    </w:p>
    <w:p w:rsidR="009A1886" w:rsidRPr="009A1886" w:rsidRDefault="009A1886" w:rsidP="009A1886">
      <w:pPr>
        <w:pStyle w:val="a5"/>
        <w:widowControl w:val="0"/>
        <w:numPr>
          <w:ilvl w:val="0"/>
          <w:numId w:val="12"/>
        </w:numPr>
        <w:tabs>
          <w:tab w:val="left" w:pos="952"/>
          <w:tab w:val="left" w:pos="953"/>
          <w:tab w:val="left" w:pos="3402"/>
        </w:tabs>
        <w:spacing w:before="6" w:after="0" w:line="240" w:lineRule="auto"/>
        <w:ind w:right="112"/>
        <w:contextualSpacing w:val="0"/>
        <w:rPr>
          <w:rFonts w:ascii="Times New Roman" w:hAnsi="Times New Roman" w:cs="Times New Roman"/>
          <w:sz w:val="24"/>
          <w:szCs w:val="24"/>
        </w:rPr>
      </w:pPr>
      <w:r w:rsidRPr="009A188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A188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открытой</w:t>
      </w:r>
      <w:r w:rsidRPr="009A1886">
        <w:rPr>
          <w:rFonts w:ascii="Times New Roman" w:hAnsi="Times New Roman" w:cs="Times New Roman"/>
          <w:sz w:val="24"/>
          <w:szCs w:val="24"/>
        </w:rPr>
        <w:tab/>
        <w:t xml:space="preserve">информационной   среды   для   всех  участников </w:t>
      </w:r>
      <w:r w:rsidRPr="009A18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A1886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A430F" w:rsidRPr="007A430F" w:rsidRDefault="007A430F" w:rsidP="007A430F">
      <w:pPr>
        <w:pStyle w:val="1"/>
        <w:spacing w:before="11"/>
        <w:ind w:left="592" w:right="103"/>
        <w:rPr>
          <w:lang w:val="ru-RU"/>
        </w:rPr>
      </w:pPr>
      <w:r w:rsidRPr="007A430F">
        <w:rPr>
          <w:lang w:val="ru-RU"/>
        </w:rPr>
        <w:lastRenderedPageBreak/>
        <w:t>Методическое сопровождение образовательного процесса</w:t>
      </w:r>
    </w:p>
    <w:p w:rsidR="007A430F" w:rsidRDefault="007A430F" w:rsidP="007A430F">
      <w:pPr>
        <w:pStyle w:val="a5"/>
        <w:spacing w:before="132"/>
        <w:ind w:left="592" w:right="103"/>
        <w:rPr>
          <w:rFonts w:ascii="Times New Roman" w:hAnsi="Times New Roman" w:cs="Times New Roman"/>
          <w:sz w:val="24"/>
        </w:rPr>
      </w:pPr>
      <w:r w:rsidRPr="007A430F">
        <w:rPr>
          <w:rFonts w:ascii="Times New Roman" w:hAnsi="Times New Roman" w:cs="Times New Roman"/>
          <w:b/>
          <w:sz w:val="24"/>
        </w:rPr>
        <w:t>Тема методической работы</w:t>
      </w:r>
      <w:r w:rsidRPr="007A430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«Личностное ориентирование в процессе обучения</w:t>
      </w:r>
      <w:r w:rsidRPr="007A430F">
        <w:rPr>
          <w:rFonts w:ascii="Times New Roman" w:hAnsi="Times New Roman" w:cs="Times New Roman"/>
          <w:sz w:val="24"/>
        </w:rPr>
        <w:t>»</w:t>
      </w:r>
    </w:p>
    <w:p w:rsidR="00B97A63" w:rsidRPr="007A430F" w:rsidRDefault="00B97A63" w:rsidP="00B97A63">
      <w:pPr>
        <w:shd w:val="clear" w:color="auto" w:fill="FFFFFF"/>
        <w:autoSpaceDE w:val="0"/>
        <w:autoSpaceDN w:val="0"/>
        <w:adjustRightInd w:val="0"/>
        <w:spacing w:before="300" w:after="150" w:line="240" w:lineRule="auto"/>
        <w:ind w:firstLine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УПРАВЛЕНИЯ МЕТОДИЧЕСКОЙ РАБОТОЙ</w:t>
      </w: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A63" w:rsidRPr="0019164E" w:rsidRDefault="009B4F30" w:rsidP="00B97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64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7F3D487" wp14:editId="002CEB54">
                <wp:extent cx="5781675" cy="3280849"/>
                <wp:effectExtent l="0" t="19050" r="9525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1270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4935" y="0"/>
                            <a:ext cx="297370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4935" y="0"/>
                            <a:ext cx="2973705" cy="30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60270" y="12700"/>
                            <a:ext cx="144335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Педагогический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совет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6005" y="1270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4935" y="457200"/>
                            <a:ext cx="297370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4935" y="457200"/>
                            <a:ext cx="2973705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69770" y="469900"/>
                            <a:ext cx="18268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Методический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совет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школы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86505" y="46990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600" y="11557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900" y="130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5900" y="147320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3700" y="14732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8335" y="1142999"/>
                            <a:ext cx="84709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9260" y="1142999"/>
                            <a:ext cx="1066165" cy="923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8835" y="1143000"/>
                            <a:ext cx="2254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7435" y="11430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6435" y="1308100"/>
                            <a:ext cx="2762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учит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3135" y="1308100"/>
                            <a:ext cx="6223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6635" y="1308100"/>
                            <a:ext cx="2070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лей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8335" y="1478915"/>
                            <a:ext cx="62230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ач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альной</w:t>
                              </w:r>
                              <w:proofErr w:type="spellEnd"/>
                            </w:p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ступени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6335" y="14732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4670" y="146050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79270" y="16383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31670" y="1143000"/>
                            <a:ext cx="6096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79370" y="1143000"/>
                            <a:ext cx="59753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850005" y="1143000"/>
                            <a:ext cx="61023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98340" y="1143000"/>
                            <a:ext cx="6096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069840" y="13081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705475" y="13081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67405" y="342900"/>
                            <a:ext cx="76200" cy="127000"/>
                          </a:xfrm>
                          <a:custGeom>
                            <a:avLst/>
                            <a:gdLst>
                              <a:gd name="T0" fmla="*/ 60 w 120"/>
                              <a:gd name="T1" fmla="*/ 180 h 200"/>
                              <a:gd name="T2" fmla="*/ 60 w 120"/>
                              <a:gd name="T3" fmla="*/ 100 h 200"/>
                              <a:gd name="T4" fmla="*/ 60 w 120"/>
                              <a:gd name="T5" fmla="*/ 100 h 200"/>
                              <a:gd name="T6" fmla="*/ 60 w 120"/>
                              <a:gd name="T7" fmla="*/ 100 h 200"/>
                              <a:gd name="T8" fmla="*/ 80 w 120"/>
                              <a:gd name="T9" fmla="*/ 100 h 200"/>
                              <a:gd name="T10" fmla="*/ 80 w 120"/>
                              <a:gd name="T11" fmla="*/ 100 h 200"/>
                              <a:gd name="T12" fmla="*/ 80 w 120"/>
                              <a:gd name="T13" fmla="*/ 180 h 200"/>
                              <a:gd name="T14" fmla="*/ 80 w 120"/>
                              <a:gd name="T15" fmla="*/ 200 h 200"/>
                              <a:gd name="T16" fmla="*/ 60 w 120"/>
                              <a:gd name="T17" fmla="*/ 200 h 200"/>
                              <a:gd name="T18" fmla="*/ 60 w 120"/>
                              <a:gd name="T19" fmla="*/ 200 h 200"/>
                              <a:gd name="T20" fmla="*/ 60 w 120"/>
                              <a:gd name="T21" fmla="*/ 180 h 200"/>
                              <a:gd name="T22" fmla="*/ 60 w 120"/>
                              <a:gd name="T23" fmla="*/ 180 h 200"/>
                              <a:gd name="T24" fmla="*/ 0 w 120"/>
                              <a:gd name="T25" fmla="*/ 120 h 200"/>
                              <a:gd name="T26" fmla="*/ 60 w 120"/>
                              <a:gd name="T27" fmla="*/ 0 h 200"/>
                              <a:gd name="T28" fmla="*/ 120 w 120"/>
                              <a:gd name="T29" fmla="*/ 120 h 200"/>
                              <a:gd name="T30" fmla="*/ 0 w 120"/>
                              <a:gd name="T31" fmla="*/ 12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60" y="180"/>
                                </a:moveTo>
                                <a:lnTo>
                                  <a:pt x="60" y="100"/>
                                </a:lnTo>
                                <a:lnTo>
                                  <a:pt x="60" y="100"/>
                                </a:lnTo>
                                <a:lnTo>
                                  <a:pt x="60" y="100"/>
                                </a:lnTo>
                                <a:lnTo>
                                  <a:pt x="80" y="100"/>
                                </a:lnTo>
                                <a:lnTo>
                                  <a:pt x="80" y="100"/>
                                </a:lnTo>
                                <a:lnTo>
                                  <a:pt x="80" y="180"/>
                                </a:lnTo>
                                <a:lnTo>
                                  <a:pt x="80" y="200"/>
                                </a:lnTo>
                                <a:lnTo>
                                  <a:pt x="60" y="200"/>
                                </a:lnTo>
                                <a:lnTo>
                                  <a:pt x="60" y="20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6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 noEditPoints="1"/>
                        </wps:cNvSpPr>
                        <wps:spPr bwMode="auto">
                          <a:xfrm>
                            <a:off x="2096770" y="342900"/>
                            <a:ext cx="76200" cy="114300"/>
                          </a:xfrm>
                          <a:custGeom>
                            <a:avLst/>
                            <a:gdLst>
                              <a:gd name="T0" fmla="*/ 60 w 120"/>
                              <a:gd name="T1" fmla="*/ 0 h 180"/>
                              <a:gd name="T2" fmla="*/ 60 w 120"/>
                              <a:gd name="T3" fmla="*/ 80 h 180"/>
                              <a:gd name="T4" fmla="*/ 60 w 120"/>
                              <a:gd name="T5" fmla="*/ 100 h 180"/>
                              <a:gd name="T6" fmla="*/ 60 w 120"/>
                              <a:gd name="T7" fmla="*/ 100 h 180"/>
                              <a:gd name="T8" fmla="*/ 60 w 120"/>
                              <a:gd name="T9" fmla="*/ 100 h 180"/>
                              <a:gd name="T10" fmla="*/ 40 w 120"/>
                              <a:gd name="T11" fmla="*/ 80 h 180"/>
                              <a:gd name="T12" fmla="*/ 40 w 120"/>
                              <a:gd name="T13" fmla="*/ 0 h 180"/>
                              <a:gd name="T14" fmla="*/ 60 w 120"/>
                              <a:gd name="T15" fmla="*/ 0 h 180"/>
                              <a:gd name="T16" fmla="*/ 60 w 120"/>
                              <a:gd name="T17" fmla="*/ 0 h 180"/>
                              <a:gd name="T18" fmla="*/ 60 w 120"/>
                              <a:gd name="T19" fmla="*/ 0 h 180"/>
                              <a:gd name="T20" fmla="*/ 60 w 120"/>
                              <a:gd name="T21" fmla="*/ 0 h 180"/>
                              <a:gd name="T22" fmla="*/ 60 w 120"/>
                              <a:gd name="T23" fmla="*/ 0 h 180"/>
                              <a:gd name="T24" fmla="*/ 120 w 120"/>
                              <a:gd name="T25" fmla="*/ 60 h 180"/>
                              <a:gd name="T26" fmla="*/ 60 w 120"/>
                              <a:gd name="T27" fmla="*/ 180 h 180"/>
                              <a:gd name="T28" fmla="*/ 0 w 120"/>
                              <a:gd name="T29" fmla="*/ 60 h 180"/>
                              <a:gd name="T30" fmla="*/ 120 w 120"/>
                              <a:gd name="T31" fmla="*/ 6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80">
                                <a:moveTo>
                                  <a:pt x="60" y="0"/>
                                </a:moveTo>
                                <a:lnTo>
                                  <a:pt x="60" y="80"/>
                                </a:lnTo>
                                <a:lnTo>
                                  <a:pt x="60" y="100"/>
                                </a:lnTo>
                                <a:lnTo>
                                  <a:pt x="60" y="100"/>
                                </a:lnTo>
                                <a:lnTo>
                                  <a:pt x="60" y="100"/>
                                </a:lnTo>
                                <a:lnTo>
                                  <a:pt x="40" y="8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60"/>
                                </a:moveTo>
                                <a:lnTo>
                                  <a:pt x="60" y="180"/>
                                </a:lnTo>
                                <a:lnTo>
                                  <a:pt x="0" y="60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69035" y="23495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2857500"/>
                            <a:ext cx="574357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2857500"/>
                            <a:ext cx="5743575" cy="29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5400" y="2870200"/>
                            <a:ext cx="5705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84835" y="2870200"/>
                            <a:ext cx="188023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Индивидуальная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научно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426970" y="2870200"/>
                            <a:ext cx="1041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490470" y="2870200"/>
                            <a:ext cx="29222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методическая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деятельность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педагогов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349875" y="288290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30F" w:rsidRDefault="007A4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Freeform 130"/>
                        <wps:cNvSpPr>
                          <a:spLocks noEditPoints="1"/>
                        </wps:cNvSpPr>
                        <wps:spPr bwMode="auto">
                          <a:xfrm>
                            <a:off x="953135" y="571500"/>
                            <a:ext cx="444500" cy="571500"/>
                          </a:xfrm>
                          <a:custGeom>
                            <a:avLst/>
                            <a:gdLst>
                              <a:gd name="T0" fmla="*/ 1721 w 1741"/>
                              <a:gd name="T1" fmla="*/ 20 h 900"/>
                              <a:gd name="T2" fmla="*/ 60 w 1741"/>
                              <a:gd name="T3" fmla="*/ 20 h 900"/>
                              <a:gd name="T4" fmla="*/ 60 w 1741"/>
                              <a:gd name="T5" fmla="*/ 0 h 900"/>
                              <a:gd name="T6" fmla="*/ 60 w 1741"/>
                              <a:gd name="T7" fmla="*/ 800 h 900"/>
                              <a:gd name="T8" fmla="*/ 60 w 1741"/>
                              <a:gd name="T9" fmla="*/ 800 h 900"/>
                              <a:gd name="T10" fmla="*/ 60 w 1741"/>
                              <a:gd name="T11" fmla="*/ 820 h 900"/>
                              <a:gd name="T12" fmla="*/ 40 w 1741"/>
                              <a:gd name="T13" fmla="*/ 800 h 900"/>
                              <a:gd name="T14" fmla="*/ 40 w 1741"/>
                              <a:gd name="T15" fmla="*/ 800 h 900"/>
                              <a:gd name="T16" fmla="*/ 40 w 1741"/>
                              <a:gd name="T17" fmla="*/ 0 h 900"/>
                              <a:gd name="T18" fmla="*/ 40 w 1741"/>
                              <a:gd name="T19" fmla="*/ 0 h 900"/>
                              <a:gd name="T20" fmla="*/ 60 w 1741"/>
                              <a:gd name="T21" fmla="*/ 0 h 900"/>
                              <a:gd name="T22" fmla="*/ 1721 w 1741"/>
                              <a:gd name="T23" fmla="*/ 0 h 900"/>
                              <a:gd name="T24" fmla="*/ 1721 w 1741"/>
                              <a:gd name="T25" fmla="*/ 0 h 900"/>
                              <a:gd name="T26" fmla="*/ 1741 w 1741"/>
                              <a:gd name="T27" fmla="*/ 0 h 900"/>
                              <a:gd name="T28" fmla="*/ 1721 w 1741"/>
                              <a:gd name="T29" fmla="*/ 20 h 900"/>
                              <a:gd name="T30" fmla="*/ 1721 w 1741"/>
                              <a:gd name="T31" fmla="*/ 20 h 900"/>
                              <a:gd name="T32" fmla="*/ 1721 w 1741"/>
                              <a:gd name="T33" fmla="*/ 20 h 900"/>
                              <a:gd name="T34" fmla="*/ 100 w 1741"/>
                              <a:gd name="T35" fmla="*/ 780 h 900"/>
                              <a:gd name="T36" fmla="*/ 60 w 1741"/>
                              <a:gd name="T37" fmla="*/ 900 h 900"/>
                              <a:gd name="T38" fmla="*/ 0 w 1741"/>
                              <a:gd name="T39" fmla="*/ 780 h 900"/>
                              <a:gd name="T40" fmla="*/ 100 w 1741"/>
                              <a:gd name="T41" fmla="*/ 78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41" h="900">
                                <a:moveTo>
                                  <a:pt x="1721" y="20"/>
                                </a:move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60" y="800"/>
                                </a:lnTo>
                                <a:lnTo>
                                  <a:pt x="60" y="800"/>
                                </a:lnTo>
                                <a:lnTo>
                                  <a:pt x="60" y="820"/>
                                </a:lnTo>
                                <a:lnTo>
                                  <a:pt x="40" y="800"/>
                                </a:lnTo>
                                <a:lnTo>
                                  <a:pt x="40" y="80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1721" y="0"/>
                                </a:lnTo>
                                <a:lnTo>
                                  <a:pt x="1721" y="0"/>
                                </a:lnTo>
                                <a:lnTo>
                                  <a:pt x="1741" y="0"/>
                                </a:lnTo>
                                <a:lnTo>
                                  <a:pt x="1721" y="20"/>
                                </a:lnTo>
                                <a:lnTo>
                                  <a:pt x="1721" y="20"/>
                                </a:lnTo>
                                <a:lnTo>
                                  <a:pt x="1721" y="20"/>
                                </a:lnTo>
                                <a:close/>
                                <a:moveTo>
                                  <a:pt x="100" y="780"/>
                                </a:moveTo>
                                <a:lnTo>
                                  <a:pt x="60" y="900"/>
                                </a:lnTo>
                                <a:lnTo>
                                  <a:pt x="0" y="780"/>
                                </a:lnTo>
                                <a:lnTo>
                                  <a:pt x="10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 noEditPoints="1"/>
                        </wps:cNvSpPr>
                        <wps:spPr bwMode="auto">
                          <a:xfrm>
                            <a:off x="4358640" y="571500"/>
                            <a:ext cx="1105535" cy="571500"/>
                          </a:xfrm>
                          <a:custGeom>
                            <a:avLst/>
                            <a:gdLst>
                              <a:gd name="T0" fmla="*/ 20 w 1741"/>
                              <a:gd name="T1" fmla="*/ 0 h 900"/>
                              <a:gd name="T2" fmla="*/ 1681 w 1741"/>
                              <a:gd name="T3" fmla="*/ 0 h 900"/>
                              <a:gd name="T4" fmla="*/ 1701 w 1741"/>
                              <a:gd name="T5" fmla="*/ 0 h 900"/>
                              <a:gd name="T6" fmla="*/ 1701 w 1741"/>
                              <a:gd name="T7" fmla="*/ 0 h 900"/>
                              <a:gd name="T8" fmla="*/ 1701 w 1741"/>
                              <a:gd name="T9" fmla="*/ 800 h 900"/>
                              <a:gd name="T10" fmla="*/ 1701 w 1741"/>
                              <a:gd name="T11" fmla="*/ 800 h 900"/>
                              <a:gd name="T12" fmla="*/ 1681 w 1741"/>
                              <a:gd name="T13" fmla="*/ 820 h 900"/>
                              <a:gd name="T14" fmla="*/ 1681 w 1741"/>
                              <a:gd name="T15" fmla="*/ 800 h 900"/>
                              <a:gd name="T16" fmla="*/ 1681 w 1741"/>
                              <a:gd name="T17" fmla="*/ 800 h 900"/>
                              <a:gd name="T18" fmla="*/ 1681 w 1741"/>
                              <a:gd name="T19" fmla="*/ 0 h 900"/>
                              <a:gd name="T20" fmla="*/ 1681 w 1741"/>
                              <a:gd name="T21" fmla="*/ 20 h 900"/>
                              <a:gd name="T22" fmla="*/ 20 w 1741"/>
                              <a:gd name="T23" fmla="*/ 20 h 900"/>
                              <a:gd name="T24" fmla="*/ 0 w 1741"/>
                              <a:gd name="T25" fmla="*/ 20 h 900"/>
                              <a:gd name="T26" fmla="*/ 0 w 1741"/>
                              <a:gd name="T27" fmla="*/ 0 h 900"/>
                              <a:gd name="T28" fmla="*/ 0 w 1741"/>
                              <a:gd name="T29" fmla="*/ 0 h 900"/>
                              <a:gd name="T30" fmla="*/ 20 w 1741"/>
                              <a:gd name="T31" fmla="*/ 0 h 900"/>
                              <a:gd name="T32" fmla="*/ 20 w 1741"/>
                              <a:gd name="T33" fmla="*/ 0 h 900"/>
                              <a:gd name="T34" fmla="*/ 1741 w 1741"/>
                              <a:gd name="T35" fmla="*/ 780 h 900"/>
                              <a:gd name="T36" fmla="*/ 1681 w 1741"/>
                              <a:gd name="T37" fmla="*/ 900 h 900"/>
                              <a:gd name="T38" fmla="*/ 1621 w 1741"/>
                              <a:gd name="T39" fmla="*/ 780 h 900"/>
                              <a:gd name="T40" fmla="*/ 1741 w 1741"/>
                              <a:gd name="T41" fmla="*/ 78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41" h="900">
                                <a:moveTo>
                                  <a:pt x="20" y="0"/>
                                </a:moveTo>
                                <a:lnTo>
                                  <a:pt x="168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800"/>
                                </a:lnTo>
                                <a:lnTo>
                                  <a:pt x="1701" y="800"/>
                                </a:lnTo>
                                <a:lnTo>
                                  <a:pt x="1681" y="820"/>
                                </a:lnTo>
                                <a:lnTo>
                                  <a:pt x="1681" y="800"/>
                                </a:lnTo>
                                <a:lnTo>
                                  <a:pt x="1681" y="80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2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741" y="780"/>
                                </a:moveTo>
                                <a:lnTo>
                                  <a:pt x="1681" y="900"/>
                                </a:lnTo>
                                <a:lnTo>
                                  <a:pt x="1621" y="780"/>
                                </a:lnTo>
                                <a:lnTo>
                                  <a:pt x="1741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 noEditPoints="1"/>
                        </wps:cNvSpPr>
                        <wps:spPr bwMode="auto">
                          <a:xfrm>
                            <a:off x="876935" y="2105024"/>
                            <a:ext cx="76200" cy="716915"/>
                          </a:xfrm>
                          <a:custGeom>
                            <a:avLst/>
                            <a:gdLst>
                              <a:gd name="T0" fmla="*/ 80 w 120"/>
                              <a:gd name="T1" fmla="*/ 20 h 1480"/>
                              <a:gd name="T2" fmla="*/ 80 w 120"/>
                              <a:gd name="T3" fmla="*/ 1380 h 1480"/>
                              <a:gd name="T4" fmla="*/ 80 w 120"/>
                              <a:gd name="T5" fmla="*/ 1380 h 1480"/>
                              <a:gd name="T6" fmla="*/ 60 w 120"/>
                              <a:gd name="T7" fmla="*/ 1400 h 1480"/>
                              <a:gd name="T8" fmla="*/ 60 w 120"/>
                              <a:gd name="T9" fmla="*/ 1380 h 1480"/>
                              <a:gd name="T10" fmla="*/ 60 w 120"/>
                              <a:gd name="T11" fmla="*/ 1380 h 1480"/>
                              <a:gd name="T12" fmla="*/ 60 w 120"/>
                              <a:gd name="T13" fmla="*/ 20 h 1480"/>
                              <a:gd name="T14" fmla="*/ 60 w 120"/>
                              <a:gd name="T15" fmla="*/ 0 h 1480"/>
                              <a:gd name="T16" fmla="*/ 60 w 120"/>
                              <a:gd name="T17" fmla="*/ 0 h 1480"/>
                              <a:gd name="T18" fmla="*/ 80 w 120"/>
                              <a:gd name="T19" fmla="*/ 0 h 1480"/>
                              <a:gd name="T20" fmla="*/ 80 w 120"/>
                              <a:gd name="T21" fmla="*/ 20 h 1480"/>
                              <a:gd name="T22" fmla="*/ 80 w 120"/>
                              <a:gd name="T23" fmla="*/ 20 h 1480"/>
                              <a:gd name="T24" fmla="*/ 120 w 120"/>
                              <a:gd name="T25" fmla="*/ 1360 h 1480"/>
                              <a:gd name="T26" fmla="*/ 60 w 120"/>
                              <a:gd name="T27" fmla="*/ 1480 h 1480"/>
                              <a:gd name="T28" fmla="*/ 0 w 120"/>
                              <a:gd name="T29" fmla="*/ 1360 h 1480"/>
                              <a:gd name="T30" fmla="*/ 120 w 120"/>
                              <a:gd name="T31" fmla="*/ 136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80">
                                <a:moveTo>
                                  <a:pt x="80" y="20"/>
                                </a:moveTo>
                                <a:lnTo>
                                  <a:pt x="80" y="1380"/>
                                </a:lnTo>
                                <a:lnTo>
                                  <a:pt x="80" y="1380"/>
                                </a:lnTo>
                                <a:lnTo>
                                  <a:pt x="60" y="1400"/>
                                </a:lnTo>
                                <a:lnTo>
                                  <a:pt x="60" y="1380"/>
                                </a:lnTo>
                                <a:lnTo>
                                  <a:pt x="60" y="1380"/>
                                </a:ln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close/>
                                <a:moveTo>
                                  <a:pt x="120" y="1360"/>
                                </a:moveTo>
                                <a:lnTo>
                                  <a:pt x="60" y="1480"/>
                                </a:lnTo>
                                <a:lnTo>
                                  <a:pt x="0" y="1360"/>
                                </a:lnTo>
                                <a:lnTo>
                                  <a:pt x="12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 noEditPoints="1"/>
                        </wps:cNvSpPr>
                        <wps:spPr bwMode="auto">
                          <a:xfrm>
                            <a:off x="5387975" y="1854200"/>
                            <a:ext cx="76200" cy="939800"/>
                          </a:xfrm>
                          <a:custGeom>
                            <a:avLst/>
                            <a:gdLst>
                              <a:gd name="T0" fmla="*/ 80 w 120"/>
                              <a:gd name="T1" fmla="*/ 20 h 1480"/>
                              <a:gd name="T2" fmla="*/ 80 w 120"/>
                              <a:gd name="T3" fmla="*/ 1380 h 1480"/>
                              <a:gd name="T4" fmla="*/ 80 w 120"/>
                              <a:gd name="T5" fmla="*/ 1380 h 1480"/>
                              <a:gd name="T6" fmla="*/ 60 w 120"/>
                              <a:gd name="T7" fmla="*/ 1400 h 1480"/>
                              <a:gd name="T8" fmla="*/ 60 w 120"/>
                              <a:gd name="T9" fmla="*/ 1380 h 1480"/>
                              <a:gd name="T10" fmla="*/ 60 w 120"/>
                              <a:gd name="T11" fmla="*/ 1380 h 1480"/>
                              <a:gd name="T12" fmla="*/ 60 w 120"/>
                              <a:gd name="T13" fmla="*/ 20 h 1480"/>
                              <a:gd name="T14" fmla="*/ 60 w 120"/>
                              <a:gd name="T15" fmla="*/ 0 h 1480"/>
                              <a:gd name="T16" fmla="*/ 60 w 120"/>
                              <a:gd name="T17" fmla="*/ 0 h 1480"/>
                              <a:gd name="T18" fmla="*/ 80 w 120"/>
                              <a:gd name="T19" fmla="*/ 0 h 1480"/>
                              <a:gd name="T20" fmla="*/ 80 w 120"/>
                              <a:gd name="T21" fmla="*/ 20 h 1480"/>
                              <a:gd name="T22" fmla="*/ 80 w 120"/>
                              <a:gd name="T23" fmla="*/ 20 h 1480"/>
                              <a:gd name="T24" fmla="*/ 120 w 120"/>
                              <a:gd name="T25" fmla="*/ 1360 h 1480"/>
                              <a:gd name="T26" fmla="*/ 60 w 120"/>
                              <a:gd name="T27" fmla="*/ 1480 h 1480"/>
                              <a:gd name="T28" fmla="*/ 0 w 120"/>
                              <a:gd name="T29" fmla="*/ 1360 h 1480"/>
                              <a:gd name="T30" fmla="*/ 120 w 120"/>
                              <a:gd name="T31" fmla="*/ 136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80">
                                <a:moveTo>
                                  <a:pt x="80" y="20"/>
                                </a:moveTo>
                                <a:lnTo>
                                  <a:pt x="80" y="1380"/>
                                </a:lnTo>
                                <a:lnTo>
                                  <a:pt x="80" y="1380"/>
                                </a:lnTo>
                                <a:lnTo>
                                  <a:pt x="60" y="1400"/>
                                </a:lnTo>
                                <a:lnTo>
                                  <a:pt x="60" y="1380"/>
                                </a:lnTo>
                                <a:lnTo>
                                  <a:pt x="60" y="1380"/>
                                </a:ln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close/>
                                <a:moveTo>
                                  <a:pt x="120" y="1360"/>
                                </a:moveTo>
                                <a:lnTo>
                                  <a:pt x="60" y="1480"/>
                                </a:lnTo>
                                <a:lnTo>
                                  <a:pt x="0" y="1360"/>
                                </a:lnTo>
                                <a:lnTo>
                                  <a:pt x="12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4460240" y="1142999"/>
                            <a:ext cx="1245234" cy="84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30F" w:rsidRPr="00715A0B" w:rsidRDefault="007A430F" w:rsidP="00715A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МО учителей естественно-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гумманитарного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цикла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2333622" y="1143000"/>
                            <a:ext cx="843281" cy="841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30F" w:rsidRPr="0028575F" w:rsidRDefault="007A430F" w:rsidP="002857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704125" y="2028824"/>
                            <a:ext cx="76200" cy="815976"/>
                          </a:xfrm>
                          <a:custGeom>
                            <a:avLst/>
                            <a:gdLst>
                              <a:gd name="T0" fmla="*/ 80 w 120"/>
                              <a:gd name="T1" fmla="*/ 20 h 1480"/>
                              <a:gd name="T2" fmla="*/ 80 w 120"/>
                              <a:gd name="T3" fmla="*/ 1380 h 1480"/>
                              <a:gd name="T4" fmla="*/ 80 w 120"/>
                              <a:gd name="T5" fmla="*/ 1380 h 1480"/>
                              <a:gd name="T6" fmla="*/ 60 w 120"/>
                              <a:gd name="T7" fmla="*/ 1400 h 1480"/>
                              <a:gd name="T8" fmla="*/ 60 w 120"/>
                              <a:gd name="T9" fmla="*/ 1380 h 1480"/>
                              <a:gd name="T10" fmla="*/ 60 w 120"/>
                              <a:gd name="T11" fmla="*/ 1380 h 1480"/>
                              <a:gd name="T12" fmla="*/ 60 w 120"/>
                              <a:gd name="T13" fmla="*/ 20 h 1480"/>
                              <a:gd name="T14" fmla="*/ 60 w 120"/>
                              <a:gd name="T15" fmla="*/ 0 h 1480"/>
                              <a:gd name="T16" fmla="*/ 60 w 120"/>
                              <a:gd name="T17" fmla="*/ 0 h 1480"/>
                              <a:gd name="T18" fmla="*/ 80 w 120"/>
                              <a:gd name="T19" fmla="*/ 0 h 1480"/>
                              <a:gd name="T20" fmla="*/ 80 w 120"/>
                              <a:gd name="T21" fmla="*/ 20 h 1480"/>
                              <a:gd name="T22" fmla="*/ 80 w 120"/>
                              <a:gd name="T23" fmla="*/ 20 h 1480"/>
                              <a:gd name="T24" fmla="*/ 120 w 120"/>
                              <a:gd name="T25" fmla="*/ 1360 h 1480"/>
                              <a:gd name="T26" fmla="*/ 60 w 120"/>
                              <a:gd name="T27" fmla="*/ 1480 h 1480"/>
                              <a:gd name="T28" fmla="*/ 0 w 120"/>
                              <a:gd name="T29" fmla="*/ 1360 h 1480"/>
                              <a:gd name="T30" fmla="*/ 120 w 120"/>
                              <a:gd name="T31" fmla="*/ 136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80">
                                <a:moveTo>
                                  <a:pt x="80" y="20"/>
                                </a:moveTo>
                                <a:lnTo>
                                  <a:pt x="80" y="1380"/>
                                </a:lnTo>
                                <a:lnTo>
                                  <a:pt x="80" y="1380"/>
                                </a:lnTo>
                                <a:lnTo>
                                  <a:pt x="60" y="1400"/>
                                </a:lnTo>
                                <a:lnTo>
                                  <a:pt x="60" y="1380"/>
                                </a:lnTo>
                                <a:lnTo>
                                  <a:pt x="60" y="1380"/>
                                </a:ln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close/>
                                <a:moveTo>
                                  <a:pt x="120" y="1360"/>
                                </a:moveTo>
                                <a:lnTo>
                                  <a:pt x="60" y="1480"/>
                                </a:lnTo>
                                <a:lnTo>
                                  <a:pt x="0" y="1360"/>
                                </a:lnTo>
                                <a:lnTo>
                                  <a:pt x="12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734606" y="723900"/>
                            <a:ext cx="45719" cy="408599"/>
                          </a:xfrm>
                          <a:custGeom>
                            <a:avLst/>
                            <a:gdLst>
                              <a:gd name="T0" fmla="*/ 80 w 120"/>
                              <a:gd name="T1" fmla="*/ 20 h 1480"/>
                              <a:gd name="T2" fmla="*/ 80 w 120"/>
                              <a:gd name="T3" fmla="*/ 1380 h 1480"/>
                              <a:gd name="T4" fmla="*/ 80 w 120"/>
                              <a:gd name="T5" fmla="*/ 1380 h 1480"/>
                              <a:gd name="T6" fmla="*/ 60 w 120"/>
                              <a:gd name="T7" fmla="*/ 1400 h 1480"/>
                              <a:gd name="T8" fmla="*/ 60 w 120"/>
                              <a:gd name="T9" fmla="*/ 1380 h 1480"/>
                              <a:gd name="T10" fmla="*/ 60 w 120"/>
                              <a:gd name="T11" fmla="*/ 1380 h 1480"/>
                              <a:gd name="T12" fmla="*/ 60 w 120"/>
                              <a:gd name="T13" fmla="*/ 20 h 1480"/>
                              <a:gd name="T14" fmla="*/ 60 w 120"/>
                              <a:gd name="T15" fmla="*/ 0 h 1480"/>
                              <a:gd name="T16" fmla="*/ 60 w 120"/>
                              <a:gd name="T17" fmla="*/ 0 h 1480"/>
                              <a:gd name="T18" fmla="*/ 80 w 120"/>
                              <a:gd name="T19" fmla="*/ 0 h 1480"/>
                              <a:gd name="T20" fmla="*/ 80 w 120"/>
                              <a:gd name="T21" fmla="*/ 20 h 1480"/>
                              <a:gd name="T22" fmla="*/ 80 w 120"/>
                              <a:gd name="T23" fmla="*/ 20 h 1480"/>
                              <a:gd name="T24" fmla="*/ 120 w 120"/>
                              <a:gd name="T25" fmla="*/ 1360 h 1480"/>
                              <a:gd name="T26" fmla="*/ 60 w 120"/>
                              <a:gd name="T27" fmla="*/ 1480 h 1480"/>
                              <a:gd name="T28" fmla="*/ 0 w 120"/>
                              <a:gd name="T29" fmla="*/ 1360 h 1480"/>
                              <a:gd name="T30" fmla="*/ 120 w 120"/>
                              <a:gd name="T31" fmla="*/ 136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80">
                                <a:moveTo>
                                  <a:pt x="80" y="20"/>
                                </a:moveTo>
                                <a:lnTo>
                                  <a:pt x="80" y="1380"/>
                                </a:lnTo>
                                <a:lnTo>
                                  <a:pt x="80" y="1380"/>
                                </a:lnTo>
                                <a:lnTo>
                                  <a:pt x="60" y="1400"/>
                                </a:lnTo>
                                <a:lnTo>
                                  <a:pt x="60" y="1380"/>
                                </a:lnTo>
                                <a:lnTo>
                                  <a:pt x="60" y="1380"/>
                                </a:ln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close/>
                                <a:moveTo>
                                  <a:pt x="120" y="1360"/>
                                </a:moveTo>
                                <a:lnTo>
                                  <a:pt x="60" y="1480"/>
                                </a:lnTo>
                                <a:lnTo>
                                  <a:pt x="0" y="1360"/>
                                </a:lnTo>
                                <a:lnTo>
                                  <a:pt x="12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26" editas="canvas" style="width:455.25pt;height:258.35pt;mso-position-horizontal-relative:char;mso-position-vertical-relative:line" coordsize="57816,3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W/kRUAAIcMAQAOAAAAZHJzL2Uyb0RvYy54bWzsHWuP2zby+wH3HwR/PGCzot4yuinSfdwV&#10;yN0Fbe4HKLZ2bZxt+SQnm7bof78ZvkRapKR9REnWDNDKu54dkUPOcN784cfP2433qaybdbW7mJFX&#10;/swrd4tqud7dXcz+8/7mLJt5zaHYLYtNtSsvZr+VzezH13/9yw/3+3kZVKtqsyxrD5Dsmvn9/mK2&#10;Ohz28/PzZrEqt0XzqtqXO/jytqq3xQF+rO/Ol3VxD9i3m/PA95Pz+6pe7utqUTYN/PaKfTl7TfHf&#10;3paLw79vb5vy4G0uZjC2A/1/Tf//Af9//vqHYn5XF/vVesGHUTxiFNtivYOXSlRXxaHwPtbrDqrt&#10;elFXTXV7eLWotufV7e16UdI5wGyIfzSby2L3qWjoZBZAHTFA+PSMeD/c4bh31c16swFqnAP2Of4O&#10;n/ewPiV+vdnpQOw3FJbD3O9hAZu9XMrmaUP8dVXsSzrzZr7416d3tbdeXsyCmbcrtrCNfoGFLXZ3&#10;m9KLcQnx5QD16/5djeNs9m+rxX8bb1ddrgCqfFPX1f2qLJYwKILwMHDlD/CHBv7U+3D/z2oJ2IuP&#10;h4qu5ufbeosIYZ28z3TT/HYxOyNB6vOdU34+eAv4JszSMJ55C/g6DMKA0FGdF3OBYF83h7+X1dbD&#10;DxezGoZPX1B8etsccEDFXIBohLZRvpjDm+FPERjHQLfaH7mfX2fXWXQWBcn1WeRfXZ29ubmMzpIb&#10;ksZX4dXl5RX5E99LovlqvVyWO1x0se1JNG7JOAOyDSs3flNt1ktEh0Nq6rsPl5va+1QA293Qf5Ts&#10;8E0Ldq4PgxIB5nI0JRJE/k9BfnaTZOlZdBPFZ3nqZ2c+yX/KEz/Ko6sbfUpv17vy6VPy7i9meRzE&#10;dJWUQR/Nzaf/unMr5tv1AQTbZr29mGUSqJjjLrzeLWHJi/mhWG/YZ4UUOPyWFLAvxELTPYvblG33&#10;w+cPn/nO/1Atf4PdW1ews0DGgTSGD6uq/n3m3YNku5jtQPTOvM3PO9j/KATFh1p8+CA+FLsF/OHF&#10;7DDz2MfLAxWWdFH3b4AvbtZ0vyLPsPdybgLeZwP74kIg7AqBZEIhQMIsypHZgdePpECQp2HqCzng&#10;R7DwfGs8Ug7YN56NqR4oMBx3cTF6xF2DLNX872NRS6bKSRRJxoriNIAfGHPxbxiD8W9sTOZ93Nfr&#10;uxUwL6FiZ1chw91+dYaLugyXvlCGk2oQ8hGeAeysp+KvPblGHwJ4pl8VzYodhJSbkXAPPh24/iWO&#10;ghd45tsPOseKigIMZ8uxApxNyIoBSXxQfunZZ9CCQQqGYSzOvyALcqcHOz34y+vB1Dakhl2rlp6M&#10;Opx0RUI+oUgIYzDDUOcFddggEpxh/HAdXrEGmUHNDkfUGxRb36nuZtUdDWPuLDpN+zjtCgRC7VDN&#10;6QU67BfykqkGMrV4+qzkIEm4Mw02ubOSd3eKW+2b90E51VxRzSHQcayaE6mTTOCcnpztnK38yhjN&#10;+eL+cWcrH8XJzMGi3MCQwYSaMcmTPOXGcpTk+XHMiGRBkoGFzKNGzlp2UaNJokZUOQ4FIwye4S8r&#10;eASacPeYlsSY4JgO0yyJub1skgrOYHYGsxolf3CsQMb2HxJJpjIhOlWZYIgok0lDyj741blXncRx&#10;J7skIzlklLjsEpddIhJspsguoTJBpledmp5gCHqTKaPeWYYGA/Wqh35Gjo0HJxKcmvCV1AR5Mp6a&#10;SIAjuOPhmzb6HkuZEKUhpD+jwsaCQjQJNY4TEBk0CZWQNHPBdxd8nyj4Lk/GU5MJhug7mTT8nkPG&#10;KdcThmSCS0x3iekTuhPk0XhqMsEQgIeEYJ6MMIGLMYkySMNjtgOJgjynAqnVE7Io9XOuKGRZnEGV&#10;AwzOxd9pXZmLv3+nWerEEIAPpgzAA6cFqH9jIpyJ7YifJCThfrw8CPOn8p0LwLsAPC3o+kbrRkAR&#10;7hjMwZQR+CzMsvYgDKEMTzeYgyCOgAmdxewc65M71qWReGLaMZbGHXvRgikD8HAMp1GfVIAKFulG&#10;cyazM5knNJnbPO1TkwrEIBVkPsIUNnOWSKFgircFaQLaglMVxDnpcvWmy9Vr08hPTSoY+r0wo3mi&#10;UpY8DolQFUxSAWRCyB1poYu4OVVhSlVBGtKnJhQM2XqBzEmYQFUgkK2X9EmFwE+hl5fTFZyuIBti&#10;TZavR6QpfWpiwZCwF8i0hAnEghp1i9IMM3a17ByqK3CpkAQJYbbe46Numvcf04DkLwAn69f3gvvF&#10;uFJ4DNjCAotecbQZ4FEXK1kKT6QpPZFU+FZaV6HJ3vE2ysSECaQCIXEig/EuQec4xI5yyyXy6iSY&#10;Tlc41eR+VN6PpUI4qVTI/Aj6XrBcgSjx4+PIpKsCdFLha0kFaUtPpCs030pfWUPeHnT1nC5vj6Rp&#10;LrvrJWEGCQu6CeEik04qfC2pIE3pU5MKhrTCaMq0QpKHROoKJOpmMSU+duBj7sYU0gqZ1Hi8Y+Hh&#10;PCb8DSM9EK5znblz3SBnnVTTacNpHE95GgdxirU1Ip+3y3dxnsZoSWC9neM7cZdJt/uVa2NnulHh&#10;W232nhgq2hKZrDiBxyzMwBoWDWWN5x3xA8d3x3cIOb7zvutLFlJDBlwq3fYT8F0U5VmIt1iw+pXu&#10;eef0TNPdXY7vvnO+M+iZ2ZR6ZuwneSb4zpRk5rw+D7dIXQv1p94tRrs/QU0ld38O2qYvq01kZvD6&#10;5FN6faAJXBylYF3iaeykgosbi9sU6V2C9HwCD58mGKeLG0tz8MSkAkgAHje+qcsSL6X18n4V/Xq5&#10;Pryr1rvDE28eDUMoWuNGcQiF5seRIahOES5gegmL2CDiRoXFR3b/KOZbiDtH4bLaJb9C9G7J5/Ue&#10;9P/b7QauwP3buZf43r1HWOsKBBYwQAUJQzLfW3myFVULBKn7EsiGCDJ5JQx0uDMjgrw+CWRDBHJS&#10;wlgRgWNDAtkQgTIoYayI4GyQQDB9I42g9FnCWBFhkrCEsmGC6o8WyI5KpbcVlUZw28pBslj7Qisq&#10;leSw/Oa1gy6qLSobzaGtYgtkR6VS3YpKJbsVFZagSrLbUEHriBbIvstVsltRjSJ7oJLdsqswnU2O&#10;HDjTTHXIhm+hrINSqW5DpNIcX2fc6oFKdOugsE5GDt2CKdRork4PzjoprIoVuzO5mC8+77gAg09w&#10;YS1cOe7TmzP3VYP3NaM0A/3pPVXcAAVAoQC0AMNSIjBNoB4EhsVCYNE5px8zrAcC0xDqIGagOQLT&#10;M3YQGCUIQrMSsWFwPkeWJT4Mzmcpr7PunyZyOx3MuIliwxYKPm6qyLUIznq6DI4dGk0w8HHridxH&#10;sY9bUWQxCj5uqgGfKrAK67TUT0jkFcQO/KCAsynzDY83iB/faV/PPLjT/gPLGdkXB+QT3O/4kd1l&#10;CnhXcIs6qAr4+231qXxfUYgDsotoXsPcH/C6FmCzMwHKSLP4Wjz3Gr7nAYNRIVHgBOREES8TT/bS&#10;B4LJuQos4qlhQ4qxlRBfi6c20+cFg0NnzEu7YItN1ZQwXHUB2Tg5CZlKN7zA/e9HzZCuiEQniCKe&#10;5peKb8UwYRy4Q2kiu9y1uNkVnVUzdLTaY7s9xC7wZVv9MX9vvby3rj7yG9xtt7nT+oujZPxBW+mU&#10;ovs5SGeWgdtaUjIb2RjseC5LKoBsGXErz5AlRaOPnAe/uCWFOhjnZdXYAkJJtcmmy6n6JdXqDXhU&#10;7dKGR9MuqU5vQDRGuVR1S2ayGBCpyqVtRJpqaRuRZkZFFt1SM6NsRCIqta2YVHJbVk2zoWyTwzsd&#10;5NraEI0ht2ZB2RCNITd27BoaEUp9CWObmmY9WUaEGtowohHE1iwnu5miUhvGbea2MeSGssJ24LCx&#10;LahUgls2pWY62cakWU7W6Wm2k4oKTlJnOhlsQ2c6WQ1hYExq3DjT6dh0wmPMpFhz00kozAOG00jF&#10;fpzRMWQQCatuABuPQA8MjUOJeQpVXjw1a+h7ABI2SNdUEtYNkI9ZfgNryhUckLaCGOKpWkESm/hS&#10;PBlQ56XiazFOZyvd18X+YnZKthL0GxHG0i/g9YGjbFN6xO8PPF2uAK58U9fVPRqpTww/EZLkPm95&#10;EoRR3q1XdD0Tq81atvvQPBQ39B+XIoojwuWoPEuOCvM+YUOwQQ/Ly8pRoYfFcRkzmbSXKnMABlmc&#10;diRCjE1WMYEFyyOgM3qrpghPCvrX/l5WWw8/XMzQo011KxGfxrOOg6DKpXAO/FDfDd/t48qSrrmf&#10;8vAUThtkq5M6jNGz0WW6KQ/jKZlOVvQhL7EYEl431M+Pdpe81aX+wNyll9/fCISf6N7k4gjNenf3&#10;66rYl7DxeOfPdzVLUEUnYpcd+0MJz6sbwx0CwBHoMAmy1OchwPayHZnISc/BBCp5hUHpzsHdnbtt&#10;53u9bQf0TAPjyd4hxhje8zJenME9V6Bg2jiPZFlbKBjGWQraKHPlPJLztMMQj0D5C+r1wd8Imc34&#10;/2O9vpj9kfv5dXadRWdRkFyfRf7V1dmbm8voLLkhaXwVXl1eXpE/8UiVN7dj40zv83aza+bwy4vZ&#10;6nDYz8/Pm8Wq3BbNV7r0RpuSK+E3l/DLjnssS2mUVaqrz3CUHH7egb8GPtTiA6tshN8Uu8XKVE1M&#10;FbJvpI8O7A2TaJANRCYQDQGwWs5r942nMrjPCPqy6V25CQGHlhMNl6LEwDmsqAWDO6KY21J8pLB+&#10;u96VogmneNLEuyO9vRUNp9q5m5i6cRLIjQRCT9TQP4hyH26/tCsN4KkKaA8uJxk2G3qqjPG0OVf2&#10;UxxsrWQ41ebdBPOpu2a8rDObQGWIIayV8YLLIMu6JVauJefDPfBOLjyPXJDu5UFf/EsLcUGqHZML&#10;Mk8YqqF7FYbnShRW7v6JU9KJb0VRhL+jFkT7PTgChHNBTV8XIS0lFa+tlAQkMg2SpAHBKquUtRhU&#10;E4HV2ihaGiWLQFtU3YxKAyI1o9KGqJstbECkJlRiEqRhQN10SgMeNZ0yo0m+BkxqNiXLOjVgUtNX&#10;rZi0dGErKj1f2EYnQ8KwYVhQbtUusX1cKtFZ8rEJl0p1Oy6V8HZcKuUtK4hVWnJ72jGplLdgMiQO&#10;G+bXyRw27AUtc7iHZdBHKcduG5VK9T5cKt1tuFSqIw9bWFlLILbhUuneNy6V8rZtqqcQ22WMlkRs&#10;RaZKmZ6RhSr1rcg08gPzm4Uf+nnlSqY05dqwL0KV/lbODtVdD1jMkgv6wbdvtA5LJb51WOhokoPH&#10;cgjzHEHkt2AaMjhVXAq3S+GGQMfpVr9ay7ZDnq0O4oZFdwZqa0HgICFBoowCB5FCwccV+qLUoODj&#10;Cn15OvV7pu0Bm9Oxs+dTCn3xXMVKX5SR6MRpc5d5njEcAcwHJvzeLYRIOdZyuVmSHQxMfCueGpRA&#10;Jr4UTw0IdBZOefG1eD4KbGBknMJDL30YWP8EOK5+oKOCAUEC8WSkwMOVLlM/rtFguCtgd47ENkBZ&#10;+dZHw4mkdsP+RMsKRgqnIN8rA/uTKwPWDXqMTtBZPDm9O68V34uhwgtcrfKp5d9j94aOE6K/Gdxz&#10;OSEghxYuJme7t/UytNlFcItgLJuQtwCwTZ/khgBt3ayjggCRmqxFcdasgySz2UCqcWDBpJkGcKWq&#10;ZUyqaWDBpNoFxI5JNQwsmFSroAeTahfYjXTNLrAPS3dF2AwWzRVB7ITXnRE2u0wrYO7DplLfPlNt&#10;AXrGpq6AHZu2CD3Y1FWwrCccXu2O7pmn5pawEU3zS1h5SPNKWFGpm9/GjVo7KCsmlfZWTCrhbaRS&#10;yW5FNILmmjfCSibNF2EZEur+Uh7ZMY2QNaFK7x7XzSMcET276hGuCJJYPcShSnvNgaD6kfE0kTTr&#10;malzR4CVCFsezblx1pyrKD+dinLnjvCgZgtESQ2VW0N9x4bcEXgIK3apzdZDQaoBCutMPIXVjAWz&#10;Cj7xtXg+DmzIhYDaIH3tIKCYRjZkOUvAAZeJJMzoVwuzWpBEPDlpxIsHBsjXbQCKLe4ooP5h6btE&#10;DFk82dD5kPoRWYCEkW/wR9AdPMohIddiyCWBBzndL62TQ0xFPMVG5X6bLqAYsXNLnGBbAIx2ddwS&#10;/SlTz+WWyNIkF6UX4IHwIeObJstC+YO3gE6SSjvqFFoHyP6hT3JKQNQPnBJMjqgKLXCR1GepEUQi&#10;5jZUgVRDwYZINRNIyPo6GVCploINlWoV96BSTTMWr+xOT7XMIGcdLSHTBFXjzIZKtQ96RmVIkOgO&#10;S3NK9CFTKW8bmOaTsK6h5pOwolJJbyPWw/tSWzGpdLfthm5bNcO2wkNJ7mMbpq4bwrQXND+EFZW6&#10;3a00f0RvNRLC2pg36cM7U+P0bMhU0ltkg9ZgrWdgmksCZIxZ0mguiSNscAS7GL2L0aO3AJh0TGgZ&#10;uZSCjwtcIydS8HGB6++6QzUVaqbANRzsSAR2HAHL2UxFDofnUm+weSycaKKGpd5sbYWOLp5MVxdw&#10;Q+99IJycr3ibeGpvHTW0fiBOj1FAA4PiqDpQwmZRF48bOgCLq4uSlVPZtr6CfvwchZ0gKCKeDGUH&#10;ofhaPK1vFgBiuM7EOkETC33lxyZWJIt0jFUpz2VixVBvAhdMM4bI4qjTWEKxsfIwbz0/zsbCg6PN&#10;iXc2VrEtQStxNhZoZsDPzsZCFVX3Kjgbay6uDOJK+TidnKvk4zRyEESov49LJHWBR/ONTlxFdDYW&#10;vdnnKbcAORtrrllPHUNFWAAalDBMxJfi+QAgZ2MdE9HZWNDjqap/n3mnaGPBictsrLa7NePFL9kT&#10;xLvdrPf/AF8DrY+obm/xArQoSiCUxX0GBK5ZzWk4TUm3DaIY+l+zqt8sImFKm5eAb0BYXaJj7Rdt&#10;aouNOPMYsv9ogw5r42l7H87HtNu0trOh2s8jOl3lJEJas25XvA0e63jFv2Fdr77XBnngJ/hW9nUQ&#10;wv3B3N1M6KVWVAK3+zqLwgBza7DpDd3WtI/faW9r2cpwsOeC3sDtpW9rkH5fySUGfZki2kOKRgCw&#10;SYs97SAjcZ4e7+JHtWSwxU9d2gF6ldQYrC0k79IOGMO8d2kH4HlyaQetb9qlHTiXWPfWcncxtq2O&#10;APkFfaiQiKNkWICeCnXzT6mXR68ilMs7l5hzidEWri7twPtUbKC+QzbCBR7T2v9Zb/Jwl2Mv6qqp&#10;bg+vFtX2HBxL60V5fl/VS3bVAX7a19WibBr7pRYRhP2/mo0VghOMharSIORFDK2nALwxmM2KjoLI&#10;z2LmIFMcBc7EYtF2l3Xgsg44D7usA0kIl3UAiipc4nCHpZPovHdZBzZVH4s9UNWXtUP9bb3QtULB&#10;x6VXOBPLRndnYomQvnhqof3BjHKRmTwyA9xlHcjMbZ3OLrP7RE0siDMv5vAfNcTv4Lbv1XpxVRwK&#10;9Wf4fL+fl0G1qjbLsn79fwEAAAD//wMAUEsDBBQABgAIAAAAIQAEjQoK3AAAAAUBAAAPAAAAZHJz&#10;L2Rvd25yZXYueG1sTI9BS8NAEIXvgv9hGcGL2E2EtiZmU1pB0GPaotdtdpoEd2dDdtPGf+/opb0M&#10;PN7jvW+K1eSsOOEQOk8K0lkCAqn2pqNGwX739vgMIkRNRltPqOAHA6zK25tC58afqcLTNjaCSyjk&#10;WkEbY59LGeoWnQ4z3yOxd/SD05Hl0Egz6DOXOyufkmQhne6IF1rd42uL9fd2dAroY7dp3sdMfmXd&#10;w/L4iZOtXKXU/d20fgERcYqXMPzhMzqUzHTwI5kgrAJ+JP5f9rI0mYM4KJiniyXIspDX9OUvAAAA&#10;//8DAFBLAQItABQABgAIAAAAIQC2gziS/gAAAOEBAAATAAAAAAAAAAAAAAAAAAAAAABbQ29udGVu&#10;dF9UeXBlc10ueG1sUEsBAi0AFAAGAAgAAAAhADj9If/WAAAAlAEAAAsAAAAAAAAAAAAAAAAALwEA&#10;AF9yZWxzLy5yZWxzUEsBAi0AFAAGAAgAAAAhAL22db+RFQAAhwwBAA4AAAAAAAAAAAAAAAAALgIA&#10;AGRycy9lMm9Eb2MueG1sUEsBAi0AFAAGAAgAAAAhAASNCgrcAAAABQEAAA8AAAAAAAAAAAAAAAAA&#10;6xcAAGRycy9kb3ducmV2LnhtbFBLBQYAAAAABAAEAPMAAAD0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16;height:32804;visibility:visible;mso-wrap-style:square">
                  <v:fill o:detectmouseclick="t"/>
                  <v:path o:connecttype="none"/>
                </v:shape>
                <v:rect id="Rectangle 5" o:spid="_x0000_s1028" style="position:absolute;top:-127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3849;width:2973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0" style="position:absolute;left:13849;width:2973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rect id="Rectangle 8" o:spid="_x0000_s1031" style="position:absolute;left:21602;top:127;width:14434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Педагогический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совет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35960;top:127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3849;top:4572;width:2973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1" o:spid="_x0000_s1034" style="position:absolute;left:13849;top:4572;width:2973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12" o:spid="_x0000_s1035" style="position:absolute;left:19697;top:4699;width:1826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Методический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совет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школы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37865;top:4699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016;top:115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/>
                    </w:txbxContent>
                  </v:textbox>
                </v:rect>
                <v:rect id="Rectangle 17" o:spid="_x0000_s1038" style="position:absolute;left:889;top:130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/>
                    </w:txbxContent>
                  </v:textbox>
                </v:rect>
                <v:rect id="Rectangle 18" o:spid="_x0000_s1039" style="position:absolute;left:2159;top:14732;width:35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" o:spid="_x0000_s1040" style="position:absolute;left:3937;top:14732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6483;top:11429;width:8471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1" o:spid="_x0000_s1042" style="position:absolute;left:4292;top:11429;width:10662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Rectangle 22" o:spid="_x0000_s1043" style="position:absolute;left:8388;top:11430;width:225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МО</w:t>
                        </w:r>
                      </w:p>
                    </w:txbxContent>
                  </v:textbox>
                </v:rect>
                <v:rect id="Rectangle 23" o:spid="_x0000_s1044" style="position:absolute;left:10674;top:11430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6864;top:13081;width:2762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A430F" w:rsidRDefault="007A430F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учит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46" style="position:absolute;left:9531;top:13081;width:622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26" o:spid="_x0000_s1047" style="position:absolute;left:10166;top:13081;width:207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лей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6483;top:14789;width:6223;height:6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73M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h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73MMAAADbAAAADwAAAAAAAAAAAAAAAACYAgAAZHJzL2Rv&#10;d25yZXYueG1sUEsFBgAAAAAEAAQA9QAAAIgDAAAAAA==&#10;" filled="f" stroked="f">
                  <v:textbox inset="0,0,0,0">
                    <w:txbxContent>
                      <w:p w:rsidR="007A430F" w:rsidRDefault="007A430F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ач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альной</w:t>
                        </w:r>
                        <w:proofErr w:type="spellEnd"/>
                      </w:p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ступени</w:t>
                        </w:r>
                      </w:p>
                    </w:txbxContent>
                  </v:textbox>
                </v:rect>
                <v:rect id="Rectangle 28" o:spid="_x0000_s1049" style="position:absolute;left:11563;top:14732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0" style="position:absolute;left:18046;top:14605;width:3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17792;top:16383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19316;top:11430;width:609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50" o:spid="_x0000_s1053" style="position:absolute;left:25793;top:11430;width:597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69" o:spid="_x0000_s1054" style="position:absolute;left:38500;top:11430;width:610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74" o:spid="_x0000_s1055" style="position:absolute;left:44983;top:11430;width:609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80" o:spid="_x0000_s1056" style="position:absolute;left:50698;top:13081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7" style="position:absolute;left:57054;top:13081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94" o:spid="_x0000_s1058" style="position:absolute;left:33674;top:3429;width:762;height:1270;visibility:visible;mso-wrap-style:square;v-text-anchor:top" coordsize="1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ZJ8IA&#10;AADbAAAADwAAAGRycy9kb3ducmV2LnhtbESPQWsCMRSE7wX/Q3hCbzWrB9HVKLJSUOhFK3p9bJ7J&#10;4uZl2aTrtr/eCEKPw8x8wyzXvatFR22oPCsYjzIQxKXXFRsFp+/PjxmIEJE11p5JwS8FWK8Gb0vM&#10;tb/zgbpjNCJBOOSowMbY5FKG0pLDMPINcfKuvnUYk2yN1C3eE9zVcpJlU+mw4rRgsaHCUnk7/jgF&#10;f3I/m3fFVE8KZ7bubMrL1X4p9T7sNwsQkfr4H361d1rBfAz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5knwgAAANsAAAAPAAAAAAAAAAAAAAAAAJgCAABkcnMvZG93&#10;bnJldi54bWxQSwUGAAAAAAQABAD1AAAAhwMAAAAA&#10;" path="m60,180r,-80l60,100r,l80,100r,l80,180r,20l60,200r,l60,180r,xm,120l60,r60,120l,120xe" fillcolor="black" strokeweight="0">
                  <v:path arrowok="t" o:connecttype="custom" o:connectlocs="38100,114300;38100,63500;38100,63500;38100,63500;50800,63500;50800,63500;50800,114300;50800,127000;38100,127000;38100,127000;38100,114300;38100,114300;0,76200;38100,0;76200,76200;0,76200" o:connectangles="0,0,0,0,0,0,0,0,0,0,0,0,0,0,0,0"/>
                  <o:lock v:ext="edit" verticies="t"/>
                </v:shape>
                <v:shape id="Freeform 95" o:spid="_x0000_s1059" style="position:absolute;left:20967;top:3429;width:762;height:1143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/MMIA&#10;AADbAAAADwAAAGRycy9kb3ducmV2LnhtbESPS4vCMBSF94L/IVzBnaYWGbRjFBEVF8LgY+Hy0txp&#10;O9PclCTa+u/NwIDLw3l8nMWqM7V4kPOVZQWTcQKCOLe64kLB9bIbzUD4gKyxtkwKnuRhtez3Fphp&#10;2/KJHudQiDjCPkMFZQhNJqXPSzLox7Yhjt63dQZDlK6Q2mEbx00t0yT5kAYrjoQSG9qUlP+e7yZy&#10;92365aZ+m9wm4Yf8saivp1ap4aBbf4II1IV3+L990ArmK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T8wwgAAANsAAAAPAAAAAAAAAAAAAAAAAJgCAABkcnMvZG93&#10;bnJldi54bWxQSwUGAAAAAAQABAD1AAAAhwMAAAAA&#10;" path="m60,r,80l60,100r,l60,100,40,80,40,,60,r,l60,r,l60,xm120,60l60,180,,60r120,xe" fillcolor="black" strokeweight="0">
                  <v:path arrowok="t" o:connecttype="custom" o:connectlocs="38100,0;38100,50800;38100,63500;38100,63500;38100,63500;25400,50800;25400,0;38100,0;38100,0;38100,0;38100,0;38100,0;76200,38100;38100,114300;0,38100;76200,38100" o:connectangles="0,0,0,0,0,0,0,0,0,0,0,0,0,0,0,0"/>
                  <o:lock v:ext="edit" verticies="t"/>
                </v:shape>
                <v:rect id="Rectangle 104" o:spid="_x0000_s1060" style="position:absolute;left:11690;top:23495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61" style="position:absolute;top:28575;width:5743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24" o:spid="_x0000_s1062" style="position:absolute;top:28575;width:5743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KmM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H+e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ipjEAAAA3AAAAA8AAAAAAAAAAAAAAAAAmAIAAGRycy9k&#10;b3ducmV2LnhtbFBLBQYAAAAABAAEAPUAAACJAwAAAAA=&#10;" filled="f" strokeweight="1pt"/>
                <v:rect id="Rectangle 125" o:spid="_x0000_s1063" style="position:absolute;left:254;top:28702;width:57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26" o:spid="_x0000_s1064" style="position:absolute;left:5848;top:28702;width:18802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wjsQA&#10;AADcAAAADwAAAGRycy9kb3ducmV2LnhtbERPTWvCQBC9F/wPywheim5MoW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MI7EAAAA3AAAAA8AAAAAAAAAAAAAAAAAmAIAAGRycy9k&#10;b3ducmV2LnhtbFBLBQYAAAAABAAEAPUAAACJAwAAAAA=&#10;" filled="f" stroked="f">
                  <v:textbox style="mso-fit-shape-to-text:t" inset="0,0,0,0">
                    <w:txbxContent>
                      <w:p w:rsidR="007A430F" w:rsidRDefault="007A430F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Индивидуальная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научно</w:t>
                        </w:r>
                        <w:proofErr w:type="spellEnd"/>
                      </w:p>
                    </w:txbxContent>
                  </v:textbox>
                </v:rect>
                <v:rect id="Rectangle 127" o:spid="_x0000_s1065" style="position:absolute;left:24269;top:28702;width:104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8" o:spid="_x0000_s1066" style="position:absolute;left:24904;top:28702;width:2922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методическая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педагогов</w:t>
                        </w:r>
                        <w:proofErr w:type="spellEnd"/>
                      </w:p>
                    </w:txbxContent>
                  </v:textbox>
                </v:rect>
                <v:rect id="Rectangle 129" o:spid="_x0000_s1067" style="position:absolute;left:53498;top:28829;width:3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7A430F" w:rsidRDefault="007A4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30" o:spid="_x0000_s1068" style="position:absolute;left:9531;top:5715;width:4445;height:5715;visibility:visible;mso-wrap-style:square;v-text-anchor:top" coordsize="17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5esAA&#10;AADcAAAADwAAAGRycy9kb3ducmV2LnhtbERPTWsCMRC9F/wPYYTealYLVlajiLTgTbSiHofNuFnd&#10;zCybqOu/bwqF3ubxPme26Hyt7tSGStjAcJCBIi7EVlwa2H9/vU1AhYhssRYmA08KsJj3XmaYW3nw&#10;lu67WKoUwiFHAy7GJtc6FI48hoE0xIk7S+sxJtiW2rb4SOG+1qMsG2uPFacGhw2tHBXX3c0b2Ljh&#10;piwu9Ilb/3w/ZCJyHJ+Mee13yymoSF38F/+51zbNH33A7zPp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w5esAAAADcAAAADwAAAAAAAAAAAAAAAACYAgAAZHJzL2Rvd25y&#10;ZXYueG1sUEsFBgAAAAAEAAQA9QAAAIUDAAAAAA==&#10;" path="m1721,20l60,20,60,r,800l60,800r,20l40,800r,l40,r,l60,,1721,r,l1741,r-20,20l1721,20r,xm100,780l60,900,,780r100,xe" fillcolor="black" strokeweight="0">
                  <v:path arrowok="t" o:connecttype="custom" o:connectlocs="439394,12700;15319,12700;15319,0;15319,508000;15319,508000;15319,520700;10213,508000;10213,508000;10213,0;10213,0;15319,0;439394,0;439394,0;444500,0;439394,12700;439394,12700;439394,12700;25531,495300;15319,571500;0,495300;25531,495300" o:connectangles="0,0,0,0,0,0,0,0,0,0,0,0,0,0,0,0,0,0,0,0,0"/>
                  <o:lock v:ext="edit" verticies="t"/>
                </v:shape>
                <v:shape id="Freeform 131" o:spid="_x0000_s1069" style="position:absolute;left:43586;top:5715;width:11055;height:5715;visibility:visible;mso-wrap-style:square;v-text-anchor:top" coordsize="17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tCMMA&#10;AADcAAAADwAAAGRycy9kb3ducmV2LnhtbESPT2sCQQzF74V+hyEFb3VWBSlbRymlBW/iH2yPYSfd&#10;2XYnWXZGXb+9OQi9JbyX935ZrIbYmjP1qRF2MBkXYIgr8Q3XDg77z+cXMCkje2yFycGVEqyWjw8L&#10;LL1ceEvnXa6NhnAq0UHIuSutTVWgiGksHbFqP9JHzLr2tfU9XjQ8tnZaFHMbsWFtCNjRe6Dqb3eK&#10;DjZhsqmrX/rAbbzOjoWIfM2/nRs9DW+vYDIN+d98v157xZ8qrT6jE9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tCMMAAADcAAAADwAAAAAAAAAAAAAAAACYAgAAZHJzL2Rv&#10;d25yZXYueG1sUEsFBgAAAAAEAAQA9QAAAIgDAAAAAA==&#10;" path="m20,l1681,r20,l1701,r,800l1701,800r-20,20l1681,800r,l1681,r,20l20,20,,20,,,,,20,r,xm1741,780r-60,120l1621,780r120,xe" fillcolor="black" strokeweight="0">
                  <v:path arrowok="t" o:connecttype="custom" o:connectlocs="12700,0;1067435,0;1080135,0;1080135,0;1080135,508000;1080135,508000;1067435,520700;1067435,508000;1067435,508000;1067435,0;1067435,12700;12700,12700;0,12700;0,0;0,0;12700,0;12700,0;1105535,495300;1067435,571500;1029335,495300;1105535,495300" o:connectangles="0,0,0,0,0,0,0,0,0,0,0,0,0,0,0,0,0,0,0,0,0"/>
                  <o:lock v:ext="edit" verticies="t"/>
                </v:shape>
                <v:shape id="Freeform 139" o:spid="_x0000_s1070" style="position:absolute;left:8769;top:21050;width:762;height:7169;visibility:visible;mso-wrap-style:square;v-text-anchor:top" coordsize="12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zxcQA&#10;AADcAAAADwAAAGRycy9kb3ducmV2LnhtbESPQWvCQBCF74L/YRnBW91oUUvMRkQslFIpjaX0OGTH&#10;JJidDdk1if++KxS8zfDe++ZNsh1MLTpqXWVZwXwWgSDOra64UPB9en16AeE8ssbaMim4kYNtOh4l&#10;GGvb8xd1mS9EgLCLUUHpfRNL6fKSDLqZbYiDdratQR/WtpC6xT7ATS0XUbSSBisOF0psaF9Sfsmu&#10;5k7pPvT78XPn0dLyJ+sP6+PvQanpZNhtQHga/MP8n37Tof7zCu7PhAl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8XEAAAA3AAAAA8AAAAAAAAAAAAAAAAAmAIAAGRycy9k&#10;b3ducmV2LnhtbFBLBQYAAAAABAAEAPUAAACJAwAAAAA=&#10;" path="m80,20r,1360l80,1380r-20,20l60,1380r,l60,20,60,r,l80,r,20l80,20xm120,1360l60,1480,,1360r120,xe" fillcolor="black" strokeweight="0">
                  <v:path arrowok="t" o:connecttype="custom" o:connectlocs="50800,9688;50800,668475;50800,668475;38100,678163;38100,668475;38100,668475;38100,9688;38100,0;38100,0;50800,0;50800,9688;50800,9688;76200,658787;38100,716915;0,658787;76200,658787" o:connectangles="0,0,0,0,0,0,0,0,0,0,0,0,0,0,0,0"/>
                  <o:lock v:ext="edit" verticies="t"/>
                </v:shape>
                <v:shape id="Freeform 143" o:spid="_x0000_s1071" style="position:absolute;left:53879;top:18542;width:762;height:9398;visibility:visible;mso-wrap-style:square;v-text-anchor:top" coordsize="12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9V8UA&#10;AADcAAAADwAAAGRycy9kb3ducmV2LnhtbESPQWvCQBCF7wX/wzJCb3Wj1LZEVxGxUIpSmhbxOGTH&#10;JJidDdltEv+9Uyj09oZ58817y/XgatVRGyrPBqaTBBRx7m3FhYHvr9eHF1AhIlusPZOBKwVYr0Z3&#10;S0yt7/mTuiwWSiAcUjRQxtikWoe8JIdh4hti2Z196zDK2BbattgL3NV6liRP2mHF8qHEhrYl5Zfs&#10;x/1Sur19P3xsInqaH7N+93w47Yy5Hw+bBahIQ/w3/12/WYn/KPGljCj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/1XxQAAANwAAAAPAAAAAAAAAAAAAAAAAJgCAABkcnMv&#10;ZG93bnJldi54bWxQSwUGAAAAAAQABAD1AAAAigMAAAAA&#10;" path="m80,20r,1360l80,1380r-20,20l60,1380r,l60,20,60,r,l80,r,20l80,20xm120,1360l60,1480,,1360r120,xe" fillcolor="black" strokeweight="0">
                  <v:path arrowok="t" o:connecttype="custom" o:connectlocs="50800,12700;50800,876300;50800,876300;38100,889000;38100,876300;38100,876300;38100,12700;38100,0;38100,0;50800,0;50800,12700;50800,12700;76200,863600;38100,939800;0,863600;76200,863600" o:connectangles="0,0,0,0,0,0,0,0,0,0,0,0,0,0,0,0"/>
                  <o:lock v:ext="edit" verticies="t"/>
                </v:shape>
                <v:rect id="Rectangle 20" o:spid="_x0000_s1072" style="position:absolute;left:44602;top:11429;width:12452;height:84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TRMAA&#10;AADcAAAADwAAAGRycy9kb3ducmV2LnhtbERPTYvCMBC9C/sfwix403S7RaQaRRYE9yKsCl7HZmyL&#10;zaQksbb/3iwI3ubxPme57k0jOnK+tqzga5qAIC6srrlUcDpuJ3MQPiBrbCyTgoE8rFcfoyXm2j74&#10;j7pDKEUMYZ+jgiqENpfSFxUZ9FPbEkfuap3BEKErpXb4iOGmkWmSzKTBmmNDhS39VFTcDnejYNfu&#10;L78uNcM+u2Ry6Itv353PSo0/+80CRKA+vMUv907H+VkK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6TRMAAAADcAAAADwAAAAAAAAAAAAAAAACYAgAAZHJzL2Rvd25y&#10;ZXYueG1sUEsFBgAAAAAEAAQA9QAAAIUDAAAAAA==&#10;">
                  <v:textbox>
                    <w:txbxContent>
                      <w:p w:rsidR="007A430F" w:rsidRPr="00715A0B" w:rsidRDefault="007A430F" w:rsidP="00715A0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МО учителей естественно-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гумманитарного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цикла</w:t>
                        </w:r>
                      </w:p>
                    </w:txbxContent>
                  </v:textbox>
                </v:rect>
                <v:rect id="Rectangle 20" o:spid="_x0000_s1073" style="position:absolute;left:23336;top:11430;width:8433;height:84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238IA&#10;AADcAAAADwAAAGRycy9kb3ducmV2LnhtbERPTWvCQBC9F/wPywi91Y0mFImuIoJgL4FaIddJdpqE&#10;ZmfD7jYm/75bKPQ2j/c5++NkejGS851lBetVAoK4trrjRsH94/KyBeEDssbeMimYycPxsHjaY67t&#10;g99pvIVGxBD2OSpoQxhyKX3dkkG/sgNx5D6tMxgidI3UDh8x3PRykySv0mDHsaHFgc4t1V+3b6Pg&#10;OhTVm9uYuciqTM5TnfqxLJV6Xk6nHYhAU/gX/7mvOs7P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jbfwgAAANwAAAAPAAAAAAAAAAAAAAAAAJgCAABkcnMvZG93&#10;bnJldi54bWxQSwUGAAAAAAQABAD1AAAAhwMAAAAA&#10;">
                  <v:textbox>
                    <w:txbxContent>
                      <w:p w:rsidR="007A430F" w:rsidRPr="0028575F" w:rsidRDefault="007A430F" w:rsidP="0028575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 классных руководителей</w:t>
                        </w:r>
                      </w:p>
                    </w:txbxContent>
                  </v:textbox>
                </v:rect>
                <v:shape id="Freeform 143" o:spid="_x0000_s1074" style="position:absolute;left:27041;top:20288;width:762;height:8160;visibility:visible;mso-wrap-style:square;v-text-anchor:top" coordsize="12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7VMQA&#10;AADcAAAADwAAAGRycy9kb3ducmV2LnhtbESPQWvCQBCF7wX/wzJCb7pRtJaYjYhYEKmUxlJ6HLJj&#10;EszOhuyapP++Kwi9zfDe++ZNshlMLTpqXWVZwWwagSDOra64UPB1fpu8gnAeWWNtmRT8koNNOnpK&#10;MNa250/qMl+IAGEXo4LS+yaW0uUlGXRT2xAH7WJbgz6sbSF1i32Am1rOo+hFGqw4XCixoV1J+TW7&#10;mTule9fH08fWo6Xld9bvV6efvVLP42G7BuFp8P/mR/qgQ/3FAu7PhAl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+1TEAAAA3AAAAA8AAAAAAAAAAAAAAAAAmAIAAGRycy9k&#10;b3ducmV2LnhtbFBLBQYAAAAABAAEAPUAAACJAwAAAAA=&#10;" path="m80,20r,1360l80,1380r-20,20l60,1380r,l60,20,60,r,l80,r,20l80,20xm120,1360l60,1480,,1360r120,xe" fillcolor="black" strokeweight="0">
                  <v:path arrowok="t" o:connecttype="custom" o:connectlocs="50800,11027;50800,760842;50800,760842;38100,771869;38100,760842;38100,760842;38100,11027;38100,0;38100,0;50800,0;50800,11027;50800,11027;76200,749816;38100,815976;0,749816;76200,749816" o:connectangles="0,0,0,0,0,0,0,0,0,0,0,0,0,0,0,0"/>
                  <o:lock v:ext="edit" verticies="t"/>
                </v:shape>
                <v:shape id="Freeform 143" o:spid="_x0000_s1075" style="position:absolute;left:27346;top:7239;width:457;height:4085;visibility:visible;mso-wrap-style:square;v-text-anchor:top" coordsize="12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ez8QA&#10;AADcAAAADwAAAGRycy9kb3ducmV2LnhtbESP3WrCQBCF7wu+wzKCd3Wj+Ed0FRGFUpTSKOLlkB2T&#10;YHY2ZNckffuuUOjdDOecb86sNp0pRUO1KywrGA0jEMSp1QVnCi7nw/sChPPIGkvLpOCHHGzWvbcV&#10;xtq2/E1N4jMRIOxiVJB7X8VSujQng25oK+Kg3W1t0Ie1zqSusQ1wU8pxFM2kwYLDhRwr2uWUPpKn&#10;eVGao/48fW09Wppek3Y/P932Sg363XYJwlPn/81/6Q8d6k+m8HomT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Xs/EAAAA3AAAAA8AAAAAAAAAAAAAAAAAmAIAAGRycy9k&#10;b3ducmV2LnhtbFBLBQYAAAAABAAEAPUAAACJAwAAAAA=&#10;" path="m80,20r,1360l80,1380r-20,20l60,1380r,l60,20,60,r,l80,r,20l80,20xm120,1360l60,1480,,1360r120,xe" fillcolor="black" strokeweight="0">
                  <v:path arrowok="t" o:connecttype="custom" o:connectlocs="30479,5522;30479,380991;30479,380991;22860,386513;22860,380991;22860,380991;22860,5522;22860,0;22860,0;30479,0;30479,5522;30479,5522;45719,375469;22860,408599;0,375469;45719,375469" o:connectangles="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B97A63" w:rsidRPr="0019164E" w:rsidRDefault="00B97A63" w:rsidP="00B97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A63" w:rsidRPr="0019164E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64E">
        <w:rPr>
          <w:rFonts w:ascii="Times New Roman" w:hAnsi="Times New Roman" w:cs="Times New Roman"/>
          <w:color w:val="000000"/>
          <w:sz w:val="24"/>
          <w:szCs w:val="24"/>
        </w:rPr>
        <w:t>Внутришкольная</w:t>
      </w:r>
      <w:proofErr w:type="spellEnd"/>
      <w:r w:rsidRPr="0019164E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методическая работа направлена на повышение квалификации учителей, обеспечивает изучение теории и практики личностно-ориентированного образования, курсовую переподготовку учителей.</w:t>
      </w:r>
    </w:p>
    <w:p w:rsidR="00B97A63" w:rsidRPr="0019164E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64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работа была спланирована на два этапа: </w:t>
      </w:r>
    </w:p>
    <w:p w:rsidR="00B97A63" w:rsidRPr="0019164E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64E">
        <w:rPr>
          <w:rFonts w:ascii="Times New Roman" w:hAnsi="Times New Roman" w:cs="Times New Roman"/>
          <w:color w:val="000000"/>
          <w:sz w:val="24"/>
          <w:szCs w:val="24"/>
        </w:rPr>
        <w:t>1 этап – теоретический, он знакомил учителей с концепцией личностно-ориентированного образования,</w:t>
      </w:r>
    </w:p>
    <w:p w:rsidR="00B97A63" w:rsidRPr="0019164E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64E">
        <w:rPr>
          <w:rFonts w:ascii="Times New Roman" w:hAnsi="Times New Roman" w:cs="Times New Roman"/>
          <w:color w:val="000000"/>
          <w:sz w:val="24"/>
          <w:szCs w:val="24"/>
        </w:rPr>
        <w:t xml:space="preserve"> 2 этап – практический направлен на овладение новыми т</w:t>
      </w:r>
      <w:r w:rsidR="007A430F">
        <w:rPr>
          <w:rFonts w:ascii="Times New Roman" w:hAnsi="Times New Roman" w:cs="Times New Roman"/>
          <w:color w:val="000000"/>
          <w:sz w:val="24"/>
          <w:szCs w:val="24"/>
        </w:rPr>
        <w:t>ехнологиями: лекции, диалог</w:t>
      </w:r>
      <w:r w:rsidRPr="0019164E">
        <w:rPr>
          <w:rFonts w:ascii="Times New Roman" w:hAnsi="Times New Roman" w:cs="Times New Roman"/>
          <w:color w:val="000000"/>
          <w:sz w:val="24"/>
          <w:szCs w:val="24"/>
        </w:rPr>
        <w:t xml:space="preserve">, задачный, игровой подход и т. д. </w:t>
      </w:r>
    </w:p>
    <w:p w:rsidR="00B97A63" w:rsidRPr="0019164E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64E">
        <w:rPr>
          <w:rFonts w:ascii="Times New Roman" w:hAnsi="Times New Roman" w:cs="Times New Roman"/>
          <w:color w:val="000000"/>
          <w:sz w:val="24"/>
          <w:szCs w:val="24"/>
        </w:rPr>
        <w:t>С этой целью проводится диагностирование методических приемов работы учителей, проводятся внутри МО открытые уроки с последующим их анализом и выводами.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before="300"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30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ПЕДАГОГИЧЕСКОГО КОЛЛЕКТИВА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Несмотря на сложную социально-экономическую ситуацию в стране, районе, деятельность коллектива направлена: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на качественное обновление содержания образования, введение базисного учебного плана стандарта образования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на усиление социальной защиты образования детей;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– на дальнейшую </w:t>
      </w:r>
      <w:proofErr w:type="spell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7A430F">
        <w:rPr>
          <w:rFonts w:ascii="Times New Roman" w:hAnsi="Times New Roman" w:cs="Times New Roman"/>
          <w:color w:val="000000"/>
          <w:sz w:val="24"/>
          <w:szCs w:val="24"/>
        </w:rPr>
        <w:t>,  дифференциацию образования, стимулирование самостоятельности и инициативы в работе учителей.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before="150"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ПЕДАГОГИЧЕСКОЙ ДЕЯТЕЛЬНОСТИ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В связи с этим перед коллективом были поставлены следующие задачи: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создание благоприятных условий, способных обеспечить каждому ребенку возможности для максимального развития его способностей;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оказание педагогической помощи детям, испытывающим трудности в обучении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разработка и внедрение действенных методик обучения и воспитания;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– ориентировка на углубленное психолого-педагогическое изучение школьника, выявление индивидуальных особенностей, определение причин затруднений в учебно-воспитательном процессе: 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а) в начальных классах в изучении русского языка, математики, чтения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A430F">
        <w:rPr>
          <w:rFonts w:ascii="Times New Roman" w:hAnsi="Times New Roman" w:cs="Times New Roman"/>
          <w:sz w:val="24"/>
          <w:szCs w:val="24"/>
        </w:rPr>
        <w:t> </w:t>
      </w:r>
      <w:r w:rsidRPr="007A430F">
        <w:rPr>
          <w:rFonts w:ascii="Times New Roman" w:hAnsi="Times New Roman" w:cs="Times New Roman"/>
          <w:color w:val="000000"/>
          <w:sz w:val="24"/>
          <w:szCs w:val="24"/>
        </w:rPr>
        <w:t>в среднем и старшем звене в изучении математики, русского языка, физики, ОБЖ.</w:t>
      </w:r>
    </w:p>
    <w:p w:rsidR="00B97A63" w:rsidRDefault="00B97A63" w:rsidP="00B97A63">
      <w:pPr>
        <w:shd w:val="clear" w:color="auto" w:fill="FFFFFF"/>
        <w:autoSpaceDE w:val="0"/>
        <w:autoSpaceDN w:val="0"/>
        <w:adjustRightInd w:val="0"/>
        <w:spacing w:before="300" w:after="150" w:line="240" w:lineRule="auto"/>
        <w:ind w:firstLine="3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ПРОБЛЕМНЫЙ АНАЛИЗ УЧЕБНО-ОБРАЗОВАТЕЛЬНОГО ПРОЦЕССА</w:t>
      </w:r>
    </w:p>
    <w:p w:rsidR="007A430F" w:rsidRPr="007A430F" w:rsidRDefault="007A430F" w:rsidP="007A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подготовки обучающихся и выпускников: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3504"/>
        <w:gridCol w:w="1304"/>
        <w:gridCol w:w="1303"/>
        <w:gridCol w:w="1325"/>
      </w:tblGrid>
      <w:tr w:rsidR="007A430F" w:rsidRPr="007A430F" w:rsidTr="007A430F">
        <w:tc>
          <w:tcPr>
            <w:tcW w:w="9180" w:type="dxa"/>
            <w:gridSpan w:val="2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434" w:type="dxa"/>
            <w:gridSpan w:val="3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7A430F" w:rsidRPr="007A430F" w:rsidTr="007A430F">
        <w:tc>
          <w:tcPr>
            <w:tcW w:w="3122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     (динамика)    </w:t>
            </w:r>
            <w:proofErr w:type="spellStart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    качества образования:                                                                                                                         </w:t>
            </w:r>
          </w:p>
        </w:tc>
        <w:tc>
          <w:tcPr>
            <w:tcW w:w="6058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A430F" w:rsidRPr="007A430F" w:rsidTr="007A430F">
        <w:tc>
          <w:tcPr>
            <w:tcW w:w="3122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ГИА:                              </w:t>
            </w: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алгебре и математике в 9 классах (новая форма)                            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в 9 классах (новая форма)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7A430F" w:rsidRPr="007A430F" w:rsidTr="007A430F">
        <w:tc>
          <w:tcPr>
            <w:tcW w:w="3122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выпускников   9  классов, выбравших для  сдачи   экзаменов  по выбору    </w:t>
            </w:r>
            <w:proofErr w:type="gramStart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изучаемые     на углубленном уровне                                          </w:t>
            </w: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 %) </w:t>
            </w:r>
            <w:proofErr w:type="gramEnd"/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9 классов,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  </w:t>
            </w:r>
          </w:p>
        </w:tc>
        <w:tc>
          <w:tcPr>
            <w:tcW w:w="6434" w:type="dxa"/>
            <w:gridSpan w:val="3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углублённого  изучения  предметов</w:t>
            </w:r>
          </w:p>
        </w:tc>
      </w:tr>
      <w:tr w:rsidR="007A430F" w:rsidRPr="007A430F" w:rsidTr="007A430F">
        <w:tc>
          <w:tcPr>
            <w:tcW w:w="3122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и коллективов, ставших лауреатами, призёрами различных конкурсов, состязаний, конференций</w:t>
            </w: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федеральном уровне; 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региональном уровне;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окружном уровне;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муниципальном уровне.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430F" w:rsidRPr="007A430F" w:rsidTr="007A430F">
        <w:tc>
          <w:tcPr>
            <w:tcW w:w="3122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ставших участниками, лауреатами, призёрами предметной </w:t>
            </w:r>
            <w:r w:rsidRPr="007A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федеральном уровне; 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региональном уровне;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окружном уровне;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муниципальном уровне.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30F" w:rsidRPr="007A430F" w:rsidTr="007A430F">
        <w:tc>
          <w:tcPr>
            <w:tcW w:w="3122" w:type="dxa"/>
            <w:vMerge w:val="restart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                           </w:t>
            </w: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 дополнительного             образования  в  рамках        внеурочной       деятельности  школы за 3 последних года:  </w:t>
            </w: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победителей на </w:t>
            </w: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федеральном уровне; 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на окружном уровне; 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30F" w:rsidRPr="007A430F" w:rsidTr="007A430F">
        <w:tc>
          <w:tcPr>
            <w:tcW w:w="3122" w:type="dxa"/>
            <w:vMerge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на муниципальном уровне.                                       </w:t>
            </w:r>
          </w:p>
        </w:tc>
        <w:tc>
          <w:tcPr>
            <w:tcW w:w="2127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7A430F" w:rsidRPr="007A430F" w:rsidRDefault="007A430F" w:rsidP="007A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97A63" w:rsidRPr="007A430F" w:rsidRDefault="00B97A63" w:rsidP="007A430F">
      <w:pPr>
        <w:keepNext/>
        <w:autoSpaceDE w:val="0"/>
        <w:autoSpaceDN w:val="0"/>
        <w:adjustRightInd w:val="0"/>
        <w:spacing w:before="300"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ПРИНЦИПИАЛЬНЫЕ ОРИЕНТИРЫ </w:t>
      </w:r>
    </w:p>
    <w:p w:rsidR="00B97A63" w:rsidRPr="007A430F" w:rsidRDefault="00B97A63" w:rsidP="007A430F">
      <w:pPr>
        <w:keepNext/>
        <w:autoSpaceDE w:val="0"/>
        <w:autoSpaceDN w:val="0"/>
        <w:adjustRightInd w:val="0"/>
        <w:spacing w:after="24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УЧЕБНО-ВОСПИТАТЕЛЬНОГО ПРОЦЕССА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необходимо в развитии учебно-воспитательного процесса учитывать следующие принципы: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т. е. ориентация школы на развитие и обучение каждого ученика как личности, соблюдая уважение к нему, учитывая индивидуальные запросы и интересы, создавая благоприятные условия для раскрытия способностей на каждом возрастном этапе;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– демократизация учебно-воспитательного процесса, т. е. отработка принципов системы сотрудничества: учитель – ученик, администратор – учитель, выбор различных методов и форм образования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– открытость образования, т. е. его демократизация и </w:t>
      </w:r>
      <w:proofErr w:type="spell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деполитизация</w:t>
      </w:r>
      <w:proofErr w:type="spellEnd"/>
      <w:r w:rsidRPr="007A430F">
        <w:rPr>
          <w:rFonts w:ascii="Times New Roman" w:hAnsi="Times New Roman" w:cs="Times New Roman"/>
          <w:color w:val="000000"/>
          <w:sz w:val="24"/>
          <w:szCs w:val="24"/>
        </w:rPr>
        <w:t>, осознание общечеловеческих ценностей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дифференциация и индивидуальность в учебно-воспитательном процессе должна быть нацелена на интересы, склонности и способности учащихся с учетом возрастных этапов их развития;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развивающийся, деятельный характер учебно-воспитательного процесса предполагает отказ от механического усвоения учебного материала, развитие способностей добывать знания самостоятельно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стандартизация образования, т. е. учет современных требований к образовательным программам;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непрерывность учебно-воспитательного процесса;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 индивидуализация учебно-воспитательного процесса, т. е. создание условий для максимального развития способностей, потребностей личности с учетом физических и психических возможностей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воспитание в выпускнике таких качеств, как: образованность, компетентность, умение сделать выбор, способность к сотрудничеству, мобильность, патриотизм.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Все это предполагает обновление учебно-воспитательного процесса, несколько новый подход в его развитии и совершенствовании</w:t>
      </w:r>
      <w:r w:rsidRPr="007A430F">
        <w:rPr>
          <w:rFonts w:ascii="Times New Roman" w:hAnsi="Times New Roman" w:cs="Times New Roman"/>
          <w:sz w:val="24"/>
          <w:szCs w:val="24"/>
        </w:rPr>
        <w:t>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дифференциация и вариативность с учетом индивидуальных способностей учащихся;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стандартизация содержания учебного процесса;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обновление программно-методического обеспечения;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открытость системы обучения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диагностики достижения учащихся;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педагога как профессионала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материально-технической базы обучения.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В итоге должны ожидаться результаты: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мобильность обучающихся, педагогических кадров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качественное обновление содержания образования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создание условий для развития учебно-воспитательного процесса в соответствии с социально-экономическими особенностями региона;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единство федерального, регионального и местного образовательного пространства.</w:t>
      </w:r>
    </w:p>
    <w:p w:rsidR="00B97A63" w:rsidRPr="007A430F" w:rsidRDefault="00B97A63" w:rsidP="007A430F">
      <w:pPr>
        <w:keepNext/>
        <w:autoSpaceDE w:val="0"/>
        <w:autoSpaceDN w:val="0"/>
        <w:adjustRightInd w:val="0"/>
        <w:spacing w:before="300" w:after="24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ЗАДАЧИ АДМИНИСТРАЦИИ ШКОЛЫ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1. В основу учебно-воспитательного процесса положить современные требования в области образования в рамках концепции модернизации Российского образования.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2. Сохранить развивающийся характер учебно-воспитательного процесса.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3. Взять под особый контроль работу каждого учителя по поиску и внедрению новых методик, программ, учебных курсов, методических рекомендаций органов управления образованием. С этой целью продолжить накопление по диагностике основных методических приемов работы учителей.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4. Работу МО и МС школы строить с учетом ранее поставленных задач.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5. Продолжить работу над вариативной частью базисного плана с целью осуществления больших возможностей выбора учащимися профиля обучения.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6. Продолжить работу по внедрению ученического самоуправления, особое внимание обратить на организацию этой работы в классах.</w:t>
      </w:r>
    </w:p>
    <w:p w:rsidR="00B97A63" w:rsidRPr="007A430F" w:rsidRDefault="00B97A63" w:rsidP="007A430F">
      <w:pPr>
        <w:keepNext/>
        <w:autoSpaceDE w:val="0"/>
        <w:autoSpaceDN w:val="0"/>
        <w:adjustRightInd w:val="0"/>
        <w:spacing w:before="375"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РАЗВИТИЯ УЧЕБНО-ВОСПИТАТЕЛЬНОГО ПРОЦЕССА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стабилизация  школьных  традиций  в  учебно-воспитательном процессе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продолжить развитие системы развивающего и компенсирующего обучения;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развивать систему вариативного обучения с учетом индивидуальных возможностей и склонностей учащихся, выбора учащимися определенного профиля обучения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направлять методическую работу школы таким образом, чтобы каждый учитель мог овладеть новыми эффективными технологиями и использовал в своей работе</w:t>
      </w:r>
      <w:r w:rsidRPr="007A430F">
        <w:rPr>
          <w:rFonts w:ascii="Times New Roman" w:hAnsi="Times New Roman" w:cs="Times New Roman"/>
          <w:sz w:val="24"/>
          <w:szCs w:val="24"/>
        </w:rPr>
        <w:t>.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Для решения основных задач необходимо: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продолжить курсовую переподготовку учителей;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развивать и усовершенствовать работу методических объединений и творческих групп</w:t>
      </w:r>
      <w:r w:rsidRPr="007A430F">
        <w:rPr>
          <w:rFonts w:ascii="Times New Roman" w:hAnsi="Times New Roman" w:cs="Times New Roman"/>
          <w:sz w:val="24"/>
          <w:szCs w:val="24"/>
        </w:rPr>
        <w:t>;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– продолжить работу над осуществлением связи с педагогической наукой.</w:t>
      </w:r>
    </w:p>
    <w:p w:rsidR="00B97A63" w:rsidRPr="007A430F" w:rsidRDefault="00B97A63" w:rsidP="007A430F">
      <w:pPr>
        <w:keepNext/>
        <w:autoSpaceDE w:val="0"/>
        <w:autoSpaceDN w:val="0"/>
        <w:adjustRightInd w:val="0"/>
        <w:spacing w:before="375" w:after="24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 РАЗВИТИЯ УЧЕБНО-ВОСПИТАТЕЛЬНОГО ПРОЦЕССА ШКОЛЫ</w:t>
      </w:r>
    </w:p>
    <w:p w:rsidR="00B97A63" w:rsidRPr="007A430F" w:rsidRDefault="00B97A63" w:rsidP="007A4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1. С учетом новых запросов общества и запросов каждого конкретного человека возникла необходимость подъема учебно-воспитательного процесса и возможностей школы на более высокий, качественно новый уровень. Для этого школе необходимо продолжить работу по развитию своих собственных принципов построения учебно-воспитательного процесса, на основе </w:t>
      </w:r>
      <w:proofErr w:type="gram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принятия основных направлений концепции модернизации российского образования</w:t>
      </w:r>
      <w:proofErr w:type="gramEnd"/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этим можно предполагать дальнейшее совершенствование базисного учебного плана, предполагая </w:t>
      </w:r>
      <w:proofErr w:type="spellStart"/>
      <w:r w:rsidRPr="007A430F">
        <w:rPr>
          <w:rFonts w:ascii="Times New Roman" w:hAnsi="Times New Roman" w:cs="Times New Roman"/>
          <w:color w:val="000000"/>
          <w:sz w:val="24"/>
          <w:szCs w:val="24"/>
        </w:rPr>
        <w:t>многовариантность</w:t>
      </w:r>
      <w:proofErr w:type="spellEnd"/>
      <w:r w:rsidRPr="007A430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внутри школы.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0F">
        <w:rPr>
          <w:rFonts w:ascii="Times New Roman" w:hAnsi="Times New Roman" w:cs="Times New Roman"/>
          <w:color w:val="000000"/>
          <w:sz w:val="24"/>
          <w:szCs w:val="24"/>
        </w:rPr>
        <w:t>2. Для усиления индивидуальной работы с сильными детьми необходимо предусмотреть создание классов с профильным обучением, гимназических. Важнейшую роль в развитии школы должны сыграть личностный подход в учебно-воспитательном процессе, усиление психологической диагностики, оказание помощи ребенку в развитии его индивидуальных способностей, социальная защита ребенка, жизненное самоопределение детей.</w:t>
      </w:r>
    </w:p>
    <w:p w:rsidR="00B97A63" w:rsidRPr="007A430F" w:rsidRDefault="00B97A63" w:rsidP="007A4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:rsidR="007A430F" w:rsidRDefault="007A430F" w:rsidP="00B97A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A430F" w:rsidRDefault="007A430F" w:rsidP="00B97A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ЭТАП</w:t>
      </w:r>
    </w:p>
    <w:p w:rsidR="00B97A63" w:rsidRPr="0003635C" w:rsidRDefault="007A430F" w:rsidP="00B97A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03635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2015/16 – 2016/17 учебные годы</w:t>
      </w:r>
    </w:p>
    <w:tbl>
      <w:tblPr>
        <w:tblW w:w="0" w:type="auto"/>
        <w:tblCellSpacing w:w="-8" w:type="dxa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001"/>
        <w:gridCol w:w="1893"/>
        <w:gridCol w:w="1893"/>
        <w:gridCol w:w="1761"/>
      </w:tblGrid>
      <w:tr w:rsidR="00B97A63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(мероприятие)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контроля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</w:tr>
      <w:tr w:rsidR="00B97A63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A63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I. Изучение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внедрение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внедрение в практику основных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принципов концепции модернизации российского образования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на заседании МС школы,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учителей, на семинарах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 w:rsidP="007A430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Сентябрь-ноябрь </w:t>
            </w:r>
            <w:r w:rsidR="007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2015/16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B97A63" w:rsidRDefault="00B97A63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A63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Создать условия для формирования гуманитарной образовательной среды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63" w:rsidTr="0003635C">
        <w:trPr>
          <w:trHeight w:val="1840"/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Информирование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вариативных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 обучения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“круглых столов”, теоретических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семинаров и консультаций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 w:rsidP="007A430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Сентябрь-ноябрь </w:t>
            </w:r>
            <w:r w:rsidR="007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2016/17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МС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 МО</w:t>
            </w:r>
          </w:p>
        </w:tc>
      </w:tr>
      <w:tr w:rsidR="00B97A63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учителей по новым технологиям, интегрированным системам обучения на коммуникативно-познавательной основе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 консультаций с учителями, работающими в гимназических, базовых, начальных классах и ККО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7A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2016/17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 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(постоянно по мере необходимости)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7A430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9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</w:t>
            </w:r>
            <w:proofErr w:type="spellStart"/>
            <w:r w:rsidR="00B9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B9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УВР,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администрации</w:t>
            </w: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 Изучение и внедрение в практику основных принципов концепции интегративного личностно-развивающего обучения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Создать оптимальные условия для саморазвития личности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 основ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2015/16</w:t>
            </w:r>
          </w:p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практику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принципов интегративного личностно-развивающего обучения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2016/17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Создать условия для подготовки ученика к успешной социальной адаптации в жизни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действующий семинар, посещение и анализ уроков, индивидуальная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педагогами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 Проведение работы с педагогическим коллективом по вопросам психолого-педагогической диагностики, повышения информационной культуры педагогов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основам диагностики функциональной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ассиметрии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2016/17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в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 умение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отношения с учеником с учетом его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Способствовать осознанию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 освоения и введения в учебный процесс информационно-компьютерных технологий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учителей-модераторов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2016/17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Курсы-практикум</w:t>
            </w:r>
            <w:proofErr w:type="gramEnd"/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для учителей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Сентябрь-ноябрь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2017/18 учебного года 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P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Продолжение работы школы по внедрению эффективных технологий: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Создать оптимальные условия для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личности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Создать условия для подготовки ученика к успешной социальной адаптации в жизни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взаимосвязанных этапов познания: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наглядно-действенного;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наглядно-образного;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абстрактно-логического;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знаково-символического;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словесно-логического.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творческого мышления на уроках всех циклов, планировать различных модели уроков: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уроки-диалоги, уроки-имитации,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уроки-семинары,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и т. д.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2017/18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УВР,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МО,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всех ступеней обучения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МС школы и МО учителей</w:t>
            </w:r>
          </w:p>
        </w:tc>
      </w:tr>
      <w:tr w:rsidR="0003635C" w:rsidTr="0003635C">
        <w:trPr>
          <w:tblCellSpacing w:w="-8" w:type="dxa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Сотрудничество с педагогической наукой и анализ этой работы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влияния на сознание учителей встреч с представителями науки.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связи с представителями педагогической науки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2017/18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 школы,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</w:t>
            </w:r>
          </w:p>
          <w:p w:rsidR="0003635C" w:rsidRP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03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35C" w:rsidRDefault="0003635C" w:rsidP="00BD23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педсоветы</w:t>
            </w:r>
          </w:p>
        </w:tc>
      </w:tr>
    </w:tbl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keepNext/>
        <w:autoSpaceDE w:val="0"/>
        <w:autoSpaceDN w:val="0"/>
        <w:adjustRightInd w:val="0"/>
        <w:spacing w:after="30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before="37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 ЭТАП</w:t>
      </w:r>
    </w:p>
    <w:p w:rsidR="0003635C" w:rsidRPr="0003635C" w:rsidRDefault="0003635C" w:rsidP="0003635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2017/18 – 2018/19</w:t>
      </w:r>
      <w:r w:rsidRPr="0003635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учебные годы</w:t>
      </w:r>
    </w:p>
    <w:p w:rsidR="0003635C" w:rsidRDefault="0003635C" w:rsidP="00B97A63">
      <w:pPr>
        <w:autoSpaceDE w:val="0"/>
        <w:autoSpaceDN w:val="0"/>
        <w:adjustRightInd w:val="0"/>
        <w:spacing w:before="37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-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260"/>
        <w:gridCol w:w="1330"/>
        <w:gridCol w:w="2123"/>
        <w:gridCol w:w="1821"/>
      </w:tblGrid>
      <w:tr w:rsidR="00B97A63" w:rsidTr="0003635C">
        <w:trPr>
          <w:trHeight w:val="630"/>
          <w:tblCellSpacing w:w="-8" w:type="dxa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задачи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(мероприятие)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контроля и экспертизы</w:t>
            </w:r>
          </w:p>
        </w:tc>
      </w:tr>
      <w:tr w:rsidR="00B97A63" w:rsidTr="0003635C">
        <w:trPr>
          <w:tblCellSpacing w:w="-8" w:type="dxa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35C" w:rsidTr="009C4018">
        <w:trPr>
          <w:trHeight w:val="2193"/>
          <w:tblCellSpacing w:w="-8" w:type="dxa"/>
        </w:trPr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I. Анализ реализации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обучения учащихся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новым элективным курсам, внедрение эффективных технологий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развивающего обучения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начальных классах</w:t>
            </w:r>
          </w:p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работу по элективным курсам,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внедрению эффективных технологий, по реализации программ в начальной школе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12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Отследить уровень развития учащихся (коммуникативные возможности, творческие способности развития речи...) по посещенным урокам, тестированию, анкетированию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2017/18-2018/19 учебных годов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экспериментаторы, руководители МО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школы</w:t>
            </w:r>
          </w:p>
        </w:tc>
      </w:tr>
      <w:tr w:rsidR="0003635C" w:rsidTr="009C4018">
        <w:trPr>
          <w:trHeight w:val="1965"/>
          <w:tblCellSpacing w:w="-8" w:type="dxa"/>
        </w:trPr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12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Проанализировать результаты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иностранному языку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2017/18-2018/19 учебных годов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УВР,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начальных классов.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советы, МС школы (по плану работы школы)</w:t>
            </w:r>
          </w:p>
        </w:tc>
      </w:tr>
      <w:tr w:rsidR="0003635C" w:rsidTr="009C4018">
        <w:trPr>
          <w:trHeight w:val="1515"/>
          <w:tblCellSpacing w:w="-8" w:type="dxa"/>
        </w:trPr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Мониторинг результатов обучения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 w:rsidP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Проанализировать результаты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иностранному языку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2017/18-2018/19 учебных годов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УВР,</w:t>
            </w:r>
          </w:p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начальных классов.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на заседании МС школы</w:t>
            </w:r>
          </w:p>
        </w:tc>
      </w:tr>
      <w:tr w:rsidR="0003635C" w:rsidTr="009C4018">
        <w:trPr>
          <w:trHeight w:val="1515"/>
          <w:tblCellSpacing w:w="-8" w:type="dxa"/>
        </w:trPr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35C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before="37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 ЭТАП</w:t>
      </w:r>
    </w:p>
    <w:p w:rsidR="00B97A63" w:rsidRPr="0003635C" w:rsidRDefault="0003635C" w:rsidP="00036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635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2019/20 учебный год</w:t>
      </w: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-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5"/>
        <w:gridCol w:w="2149"/>
        <w:gridCol w:w="73"/>
        <w:gridCol w:w="1249"/>
        <w:gridCol w:w="152"/>
        <w:gridCol w:w="1748"/>
        <w:gridCol w:w="110"/>
        <w:gridCol w:w="1782"/>
      </w:tblGrid>
      <w:tr w:rsidR="00B97A63" w:rsidTr="00735A98">
        <w:trPr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задачи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(мероприятие)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контроля и экспертизы</w:t>
            </w:r>
          </w:p>
        </w:tc>
      </w:tr>
      <w:tr w:rsidR="00B97A63" w:rsidTr="00735A98">
        <w:trPr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A63" w:rsidTr="00735A98">
        <w:trPr>
          <w:trHeight w:val="2055"/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Анализ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опытно-исследовательской деятельности учителей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школы: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Выявить приоритетные формы, виды инновационной деятельности педагогического коллектива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чтения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“Инновационные модели обучения школьников” 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май </w:t>
            </w:r>
          </w:p>
          <w:p w:rsidR="00B97A63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школы,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Промежуточные педагогические советы</w:t>
            </w:r>
          </w:p>
        </w:tc>
      </w:tr>
      <w:tr w:rsidR="00B97A63" w:rsidTr="00735A98">
        <w:trPr>
          <w:trHeight w:val="1770"/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инновационной системы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1, 2 и 3 ступенях обучения учащихся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опыт работы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Выступления, доклады, сообщения из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учителей по инновационным моделям обучения (эффективные технологии, новое содержание)</w:t>
            </w:r>
          </w:p>
        </w:tc>
        <w:tc>
          <w:tcPr>
            <w:tcW w:w="13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63" w:rsidTr="00735A98">
        <w:trPr>
          <w:trHeight w:val="1455"/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Подведение итогов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всем направлениям программы развития: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эффективность работы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(протоколов, докладов,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 и т. д.)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май </w:t>
            </w:r>
          </w:p>
          <w:p w:rsidR="00B97A63" w:rsidRDefault="0003635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экспертный совет,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 школы</w:t>
            </w:r>
          </w:p>
        </w:tc>
      </w:tr>
      <w:tr w:rsidR="00B97A63" w:rsidTr="00735A98">
        <w:trPr>
          <w:trHeight w:val="1200"/>
          <w:tblCellSpacing w:w="-8" w:type="dxa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Выявить рациональность, действенность основных звеньев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с целью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эффективности работы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звеньев методической службы</w:t>
            </w:r>
            <w:proofErr w:type="gramEnd"/>
          </w:p>
        </w:tc>
        <w:tc>
          <w:tcPr>
            <w:tcW w:w="13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63" w:rsidTr="00735A98">
        <w:trPr>
          <w:trHeight w:val="1455"/>
          <w:tblCellSpacing w:w="-8" w:type="dxa"/>
        </w:trPr>
        <w:tc>
          <w:tcPr>
            <w:tcW w:w="2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III. Анализ созданных учебных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пособий, методических разработок для совершенствования обучения учащихся: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Исследовать работу учителей-новаторов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 w:rsidP="00735A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членами МС школы во главе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созданные программы</w:t>
            </w:r>
            <w:r w:rsidR="0073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разработки, методические пособия...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лет, постоянно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 школы,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B97A63" w:rsidTr="00735A98">
        <w:trPr>
          <w:trHeight w:val="960"/>
          <w:tblCellSpacing w:w="-8" w:type="dxa"/>
        </w:trPr>
        <w:tc>
          <w:tcPr>
            <w:tcW w:w="24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экспертное заключение для аттестации учителей школы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63" w:rsidTr="00735A98">
        <w:trPr>
          <w:trHeight w:val="1785"/>
          <w:tblCellSpacing w:w="-8" w:type="dxa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Обобщить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 программ, пособий, разработок уроков, методик и т. д.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наиболее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грамотные работы учителей в практику учителей школы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63" w:rsidTr="00735A98">
        <w:trPr>
          <w:trHeight w:val="1575"/>
          <w:tblCellSpacing w:w="-8" w:type="dxa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Подготовка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научно-практической конференции: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программе развития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научно-практической конференции на тему “Итоги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программы развития”. Обсуждение докладов, выступлений участников конференции на заседании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май </w:t>
            </w:r>
          </w:p>
          <w:p w:rsidR="00B97A63" w:rsidRDefault="00735A9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 учебного</w:t>
            </w:r>
            <w:r w:rsidR="00B9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всех звеньев</w:t>
            </w:r>
          </w:p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службы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B97A63" w:rsidTr="00735A98">
        <w:trPr>
          <w:trHeight w:val="1380"/>
          <w:tblCellSpacing w:w="-8" w:type="dxa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учебный год</w:t>
            </w:r>
          </w:p>
        </w:tc>
        <w:tc>
          <w:tcPr>
            <w:tcW w:w="22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A63" w:rsidRDefault="00B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A63" w:rsidRDefault="00B97A63" w:rsidP="00B9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8D" w:rsidRDefault="00952F8D"/>
    <w:sectPr w:rsidR="00952F8D" w:rsidSect="00103A93">
      <w:footerReference w:type="default" r:id="rId16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3" w:rsidRDefault="008038D3" w:rsidP="007F7424">
      <w:pPr>
        <w:spacing w:after="0" w:line="240" w:lineRule="auto"/>
      </w:pPr>
      <w:r>
        <w:separator/>
      </w:r>
    </w:p>
  </w:endnote>
  <w:endnote w:type="continuationSeparator" w:id="0">
    <w:p w:rsidR="008038D3" w:rsidRDefault="008038D3" w:rsidP="007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F" w:rsidRDefault="007A43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363808"/>
      <w:docPartObj>
        <w:docPartGallery w:val="Page Numbers (Bottom of Page)"/>
        <w:docPartUnique/>
      </w:docPartObj>
    </w:sdtPr>
    <w:sdtEndPr/>
    <w:sdtContent>
      <w:p w:rsidR="005203C4" w:rsidRDefault="005203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2A6">
          <w:rPr>
            <w:noProof/>
          </w:rPr>
          <w:t>1</w:t>
        </w:r>
        <w:r>
          <w:fldChar w:fldCharType="end"/>
        </w:r>
      </w:p>
    </w:sdtContent>
  </w:sdt>
  <w:p w:rsidR="007A430F" w:rsidRDefault="007A430F">
    <w:pPr>
      <w:pStyle w:val="a7"/>
      <w:spacing w:before="0"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F" w:rsidRDefault="007A430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78215"/>
      <w:docPartObj>
        <w:docPartGallery w:val="Page Numbers (Bottom of Page)"/>
        <w:docPartUnique/>
      </w:docPartObj>
    </w:sdtPr>
    <w:sdtEndPr/>
    <w:sdtContent>
      <w:p w:rsidR="00E7468E" w:rsidRDefault="00E746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2A6">
          <w:rPr>
            <w:noProof/>
          </w:rPr>
          <w:t>23</w:t>
        </w:r>
        <w:r>
          <w:fldChar w:fldCharType="end"/>
        </w:r>
      </w:p>
    </w:sdtContent>
  </w:sdt>
  <w:p w:rsidR="007A430F" w:rsidRDefault="007A430F">
    <w:pPr>
      <w:pStyle w:val="a7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3" w:rsidRDefault="008038D3" w:rsidP="007F7424">
      <w:pPr>
        <w:spacing w:after="0" w:line="240" w:lineRule="auto"/>
      </w:pPr>
      <w:r>
        <w:separator/>
      </w:r>
    </w:p>
  </w:footnote>
  <w:footnote w:type="continuationSeparator" w:id="0">
    <w:p w:rsidR="008038D3" w:rsidRDefault="008038D3" w:rsidP="007F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F" w:rsidRDefault="007A43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F" w:rsidRDefault="007A430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F" w:rsidRDefault="007A43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90"/>
    <w:multiLevelType w:val="hybridMultilevel"/>
    <w:tmpl w:val="0A5CE8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2A09"/>
    <w:multiLevelType w:val="hybridMultilevel"/>
    <w:tmpl w:val="CEF41316"/>
    <w:lvl w:ilvl="0" w:tplc="7E3C2AA0">
      <w:numFmt w:val="bullet"/>
      <w:lvlText w:val="−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CE421F4">
      <w:numFmt w:val="bullet"/>
      <w:lvlText w:val="•"/>
      <w:lvlJc w:val="left"/>
      <w:pPr>
        <w:ind w:left="1190" w:hanging="317"/>
      </w:pPr>
      <w:rPr>
        <w:rFonts w:hint="default"/>
      </w:rPr>
    </w:lvl>
    <w:lvl w:ilvl="2" w:tplc="E1E49AA6">
      <w:numFmt w:val="bullet"/>
      <w:lvlText w:val="•"/>
      <w:lvlJc w:val="left"/>
      <w:pPr>
        <w:ind w:left="1961" w:hanging="317"/>
      </w:pPr>
      <w:rPr>
        <w:rFonts w:hint="default"/>
      </w:rPr>
    </w:lvl>
    <w:lvl w:ilvl="3" w:tplc="3D7061CC">
      <w:numFmt w:val="bullet"/>
      <w:lvlText w:val="•"/>
      <w:lvlJc w:val="left"/>
      <w:pPr>
        <w:ind w:left="2731" w:hanging="317"/>
      </w:pPr>
      <w:rPr>
        <w:rFonts w:hint="default"/>
      </w:rPr>
    </w:lvl>
    <w:lvl w:ilvl="4" w:tplc="653C100E">
      <w:numFmt w:val="bullet"/>
      <w:lvlText w:val="•"/>
      <w:lvlJc w:val="left"/>
      <w:pPr>
        <w:ind w:left="3502" w:hanging="317"/>
      </w:pPr>
      <w:rPr>
        <w:rFonts w:hint="default"/>
      </w:rPr>
    </w:lvl>
    <w:lvl w:ilvl="5" w:tplc="2D462176">
      <w:numFmt w:val="bullet"/>
      <w:lvlText w:val="•"/>
      <w:lvlJc w:val="left"/>
      <w:pPr>
        <w:ind w:left="4273" w:hanging="317"/>
      </w:pPr>
      <w:rPr>
        <w:rFonts w:hint="default"/>
      </w:rPr>
    </w:lvl>
    <w:lvl w:ilvl="6" w:tplc="158E4F78">
      <w:numFmt w:val="bullet"/>
      <w:lvlText w:val="•"/>
      <w:lvlJc w:val="left"/>
      <w:pPr>
        <w:ind w:left="5043" w:hanging="317"/>
      </w:pPr>
      <w:rPr>
        <w:rFonts w:hint="default"/>
      </w:rPr>
    </w:lvl>
    <w:lvl w:ilvl="7" w:tplc="32D2079E">
      <w:numFmt w:val="bullet"/>
      <w:lvlText w:val="•"/>
      <w:lvlJc w:val="left"/>
      <w:pPr>
        <w:ind w:left="5814" w:hanging="317"/>
      </w:pPr>
      <w:rPr>
        <w:rFonts w:hint="default"/>
      </w:rPr>
    </w:lvl>
    <w:lvl w:ilvl="8" w:tplc="9C505744">
      <w:numFmt w:val="bullet"/>
      <w:lvlText w:val="•"/>
      <w:lvlJc w:val="left"/>
      <w:pPr>
        <w:ind w:left="6584" w:hanging="317"/>
      </w:pPr>
      <w:rPr>
        <w:rFonts w:hint="default"/>
      </w:rPr>
    </w:lvl>
  </w:abstractNum>
  <w:abstractNum w:abstractNumId="2">
    <w:nsid w:val="044750B3"/>
    <w:multiLevelType w:val="hybridMultilevel"/>
    <w:tmpl w:val="3AE606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74D69"/>
    <w:multiLevelType w:val="hybridMultilevel"/>
    <w:tmpl w:val="0B062C16"/>
    <w:lvl w:ilvl="0" w:tplc="AE0455A2">
      <w:numFmt w:val="bullet"/>
      <w:lvlText w:val=""/>
      <w:lvlJc w:val="left"/>
      <w:pPr>
        <w:ind w:left="420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BCC48AA">
      <w:numFmt w:val="bullet"/>
      <w:lvlText w:val="•"/>
      <w:lvlJc w:val="left"/>
      <w:pPr>
        <w:ind w:left="1190" w:hanging="284"/>
      </w:pPr>
      <w:rPr>
        <w:rFonts w:hint="default"/>
      </w:rPr>
    </w:lvl>
    <w:lvl w:ilvl="2" w:tplc="FFDA0D72">
      <w:numFmt w:val="bullet"/>
      <w:lvlText w:val="•"/>
      <w:lvlJc w:val="left"/>
      <w:pPr>
        <w:ind w:left="1961" w:hanging="284"/>
      </w:pPr>
      <w:rPr>
        <w:rFonts w:hint="default"/>
      </w:rPr>
    </w:lvl>
    <w:lvl w:ilvl="3" w:tplc="4A24A932">
      <w:numFmt w:val="bullet"/>
      <w:lvlText w:val="•"/>
      <w:lvlJc w:val="left"/>
      <w:pPr>
        <w:ind w:left="2731" w:hanging="284"/>
      </w:pPr>
      <w:rPr>
        <w:rFonts w:hint="default"/>
      </w:rPr>
    </w:lvl>
    <w:lvl w:ilvl="4" w:tplc="6A00EB0A">
      <w:numFmt w:val="bullet"/>
      <w:lvlText w:val="•"/>
      <w:lvlJc w:val="left"/>
      <w:pPr>
        <w:ind w:left="3502" w:hanging="284"/>
      </w:pPr>
      <w:rPr>
        <w:rFonts w:hint="default"/>
      </w:rPr>
    </w:lvl>
    <w:lvl w:ilvl="5" w:tplc="7708E062">
      <w:numFmt w:val="bullet"/>
      <w:lvlText w:val="•"/>
      <w:lvlJc w:val="left"/>
      <w:pPr>
        <w:ind w:left="4273" w:hanging="284"/>
      </w:pPr>
      <w:rPr>
        <w:rFonts w:hint="default"/>
      </w:rPr>
    </w:lvl>
    <w:lvl w:ilvl="6" w:tplc="CE647F0A">
      <w:numFmt w:val="bullet"/>
      <w:lvlText w:val="•"/>
      <w:lvlJc w:val="left"/>
      <w:pPr>
        <w:ind w:left="5043" w:hanging="284"/>
      </w:pPr>
      <w:rPr>
        <w:rFonts w:hint="default"/>
      </w:rPr>
    </w:lvl>
    <w:lvl w:ilvl="7" w:tplc="29C26586">
      <w:numFmt w:val="bullet"/>
      <w:lvlText w:val="•"/>
      <w:lvlJc w:val="left"/>
      <w:pPr>
        <w:ind w:left="5814" w:hanging="284"/>
      </w:pPr>
      <w:rPr>
        <w:rFonts w:hint="default"/>
      </w:rPr>
    </w:lvl>
    <w:lvl w:ilvl="8" w:tplc="30185868">
      <w:numFmt w:val="bullet"/>
      <w:lvlText w:val="•"/>
      <w:lvlJc w:val="left"/>
      <w:pPr>
        <w:ind w:left="6584" w:hanging="284"/>
      </w:pPr>
      <w:rPr>
        <w:rFonts w:hint="default"/>
      </w:rPr>
    </w:lvl>
  </w:abstractNum>
  <w:abstractNum w:abstractNumId="4">
    <w:nsid w:val="0DF64482"/>
    <w:multiLevelType w:val="hybridMultilevel"/>
    <w:tmpl w:val="C57A4E92"/>
    <w:lvl w:ilvl="0" w:tplc="B100C58A">
      <w:numFmt w:val="bullet"/>
      <w:lvlText w:val="−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B52209C">
      <w:numFmt w:val="bullet"/>
      <w:lvlText w:val="•"/>
      <w:lvlJc w:val="left"/>
      <w:pPr>
        <w:ind w:left="1190" w:hanging="317"/>
      </w:pPr>
      <w:rPr>
        <w:rFonts w:hint="default"/>
      </w:rPr>
    </w:lvl>
    <w:lvl w:ilvl="2" w:tplc="43F81570">
      <w:numFmt w:val="bullet"/>
      <w:lvlText w:val="•"/>
      <w:lvlJc w:val="left"/>
      <w:pPr>
        <w:ind w:left="1961" w:hanging="317"/>
      </w:pPr>
      <w:rPr>
        <w:rFonts w:hint="default"/>
      </w:rPr>
    </w:lvl>
    <w:lvl w:ilvl="3" w:tplc="B5C84132">
      <w:numFmt w:val="bullet"/>
      <w:lvlText w:val="•"/>
      <w:lvlJc w:val="left"/>
      <w:pPr>
        <w:ind w:left="2731" w:hanging="317"/>
      </w:pPr>
      <w:rPr>
        <w:rFonts w:hint="default"/>
      </w:rPr>
    </w:lvl>
    <w:lvl w:ilvl="4" w:tplc="92C87170">
      <w:numFmt w:val="bullet"/>
      <w:lvlText w:val="•"/>
      <w:lvlJc w:val="left"/>
      <w:pPr>
        <w:ind w:left="3502" w:hanging="317"/>
      </w:pPr>
      <w:rPr>
        <w:rFonts w:hint="default"/>
      </w:rPr>
    </w:lvl>
    <w:lvl w:ilvl="5" w:tplc="3CF85546">
      <w:numFmt w:val="bullet"/>
      <w:lvlText w:val="•"/>
      <w:lvlJc w:val="left"/>
      <w:pPr>
        <w:ind w:left="4273" w:hanging="317"/>
      </w:pPr>
      <w:rPr>
        <w:rFonts w:hint="default"/>
      </w:rPr>
    </w:lvl>
    <w:lvl w:ilvl="6" w:tplc="D1C4C1BE">
      <w:numFmt w:val="bullet"/>
      <w:lvlText w:val="•"/>
      <w:lvlJc w:val="left"/>
      <w:pPr>
        <w:ind w:left="5043" w:hanging="317"/>
      </w:pPr>
      <w:rPr>
        <w:rFonts w:hint="default"/>
      </w:rPr>
    </w:lvl>
    <w:lvl w:ilvl="7" w:tplc="0C242E18">
      <w:numFmt w:val="bullet"/>
      <w:lvlText w:val="•"/>
      <w:lvlJc w:val="left"/>
      <w:pPr>
        <w:ind w:left="5814" w:hanging="317"/>
      </w:pPr>
      <w:rPr>
        <w:rFonts w:hint="default"/>
      </w:rPr>
    </w:lvl>
    <w:lvl w:ilvl="8" w:tplc="9D82269A">
      <w:numFmt w:val="bullet"/>
      <w:lvlText w:val="•"/>
      <w:lvlJc w:val="left"/>
      <w:pPr>
        <w:ind w:left="6584" w:hanging="317"/>
      </w:pPr>
      <w:rPr>
        <w:rFonts w:hint="default"/>
      </w:rPr>
    </w:lvl>
  </w:abstractNum>
  <w:abstractNum w:abstractNumId="5">
    <w:nsid w:val="11300DC9"/>
    <w:multiLevelType w:val="hybridMultilevel"/>
    <w:tmpl w:val="0E6EF300"/>
    <w:lvl w:ilvl="0" w:tplc="11DC607C">
      <w:numFmt w:val="bullet"/>
      <w:lvlText w:val=""/>
      <w:lvlJc w:val="left"/>
      <w:pPr>
        <w:ind w:left="118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98C34F6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4A06438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4F2ABBA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9160ACB4"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96C60C8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38240814">
      <w:numFmt w:val="bullet"/>
      <w:lvlText w:val="•"/>
      <w:lvlJc w:val="left"/>
      <w:pPr>
        <w:ind w:left="5347" w:hanging="360"/>
      </w:pPr>
      <w:rPr>
        <w:rFonts w:hint="default"/>
      </w:rPr>
    </w:lvl>
    <w:lvl w:ilvl="7" w:tplc="20DCFDB8"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1360873E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6">
    <w:nsid w:val="14152740"/>
    <w:multiLevelType w:val="hybridMultilevel"/>
    <w:tmpl w:val="F06E6F7A"/>
    <w:lvl w:ilvl="0" w:tplc="F3DAB6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44A7072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1D6AB34A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BD306C1E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54B6438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D25E179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DA8F722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9EFE0BF0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3AA4FB88"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7">
    <w:nsid w:val="149C5805"/>
    <w:multiLevelType w:val="hybridMultilevel"/>
    <w:tmpl w:val="DF682528"/>
    <w:lvl w:ilvl="0" w:tplc="CBF61280">
      <w:numFmt w:val="bullet"/>
      <w:lvlText w:val=""/>
      <w:lvlJc w:val="left"/>
      <w:pPr>
        <w:ind w:left="420" w:hanging="31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D205664">
      <w:numFmt w:val="bullet"/>
      <w:lvlText w:val="•"/>
      <w:lvlJc w:val="left"/>
      <w:pPr>
        <w:ind w:left="1190" w:hanging="317"/>
      </w:pPr>
      <w:rPr>
        <w:rFonts w:hint="default"/>
      </w:rPr>
    </w:lvl>
    <w:lvl w:ilvl="2" w:tplc="C22C9196">
      <w:numFmt w:val="bullet"/>
      <w:lvlText w:val="•"/>
      <w:lvlJc w:val="left"/>
      <w:pPr>
        <w:ind w:left="1961" w:hanging="317"/>
      </w:pPr>
      <w:rPr>
        <w:rFonts w:hint="default"/>
      </w:rPr>
    </w:lvl>
    <w:lvl w:ilvl="3" w:tplc="A05C981C">
      <w:numFmt w:val="bullet"/>
      <w:lvlText w:val="•"/>
      <w:lvlJc w:val="left"/>
      <w:pPr>
        <w:ind w:left="2731" w:hanging="317"/>
      </w:pPr>
      <w:rPr>
        <w:rFonts w:hint="default"/>
      </w:rPr>
    </w:lvl>
    <w:lvl w:ilvl="4" w:tplc="0390E2AE">
      <w:numFmt w:val="bullet"/>
      <w:lvlText w:val="•"/>
      <w:lvlJc w:val="left"/>
      <w:pPr>
        <w:ind w:left="3502" w:hanging="317"/>
      </w:pPr>
      <w:rPr>
        <w:rFonts w:hint="default"/>
      </w:rPr>
    </w:lvl>
    <w:lvl w:ilvl="5" w:tplc="CF7699E6">
      <w:numFmt w:val="bullet"/>
      <w:lvlText w:val="•"/>
      <w:lvlJc w:val="left"/>
      <w:pPr>
        <w:ind w:left="4273" w:hanging="317"/>
      </w:pPr>
      <w:rPr>
        <w:rFonts w:hint="default"/>
      </w:rPr>
    </w:lvl>
    <w:lvl w:ilvl="6" w:tplc="95404C76">
      <w:numFmt w:val="bullet"/>
      <w:lvlText w:val="•"/>
      <w:lvlJc w:val="left"/>
      <w:pPr>
        <w:ind w:left="5043" w:hanging="317"/>
      </w:pPr>
      <w:rPr>
        <w:rFonts w:hint="default"/>
      </w:rPr>
    </w:lvl>
    <w:lvl w:ilvl="7" w:tplc="9F864DE8">
      <w:numFmt w:val="bullet"/>
      <w:lvlText w:val="•"/>
      <w:lvlJc w:val="left"/>
      <w:pPr>
        <w:ind w:left="5814" w:hanging="317"/>
      </w:pPr>
      <w:rPr>
        <w:rFonts w:hint="default"/>
      </w:rPr>
    </w:lvl>
    <w:lvl w:ilvl="8" w:tplc="275E9B9A">
      <w:numFmt w:val="bullet"/>
      <w:lvlText w:val="•"/>
      <w:lvlJc w:val="left"/>
      <w:pPr>
        <w:ind w:left="6584" w:hanging="317"/>
      </w:pPr>
      <w:rPr>
        <w:rFonts w:hint="default"/>
      </w:rPr>
    </w:lvl>
  </w:abstractNum>
  <w:abstractNum w:abstractNumId="8">
    <w:nsid w:val="16BD1552"/>
    <w:multiLevelType w:val="hybridMultilevel"/>
    <w:tmpl w:val="506833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94703"/>
    <w:multiLevelType w:val="hybridMultilevel"/>
    <w:tmpl w:val="F37C7B22"/>
    <w:lvl w:ilvl="0" w:tplc="34A0700C">
      <w:start w:val="4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13C3058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E56612A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27C05C28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EC563A84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31FC06C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EA0B64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624A1978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E8E07CC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0">
    <w:nsid w:val="1ACD5D39"/>
    <w:multiLevelType w:val="hybridMultilevel"/>
    <w:tmpl w:val="EFD67B3E"/>
    <w:lvl w:ilvl="0" w:tplc="E45A1026">
      <w:start w:val="2"/>
      <w:numFmt w:val="bullet"/>
      <w:lvlText w:val="–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206D40A0"/>
    <w:multiLevelType w:val="hybridMultilevel"/>
    <w:tmpl w:val="EA14A136"/>
    <w:lvl w:ilvl="0" w:tplc="2D88023C">
      <w:start w:val="1"/>
      <w:numFmt w:val="upperRoman"/>
      <w:lvlText w:val="%1"/>
      <w:lvlJc w:val="left"/>
      <w:pPr>
        <w:ind w:left="25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6DA53D0">
      <w:numFmt w:val="bullet"/>
      <w:lvlText w:val="•"/>
      <w:lvlJc w:val="left"/>
      <w:pPr>
        <w:ind w:left="1046" w:hanging="154"/>
      </w:pPr>
      <w:rPr>
        <w:rFonts w:hint="default"/>
      </w:rPr>
    </w:lvl>
    <w:lvl w:ilvl="2" w:tplc="AE72B782">
      <w:numFmt w:val="bullet"/>
      <w:lvlText w:val="•"/>
      <w:lvlJc w:val="left"/>
      <w:pPr>
        <w:ind w:left="1833" w:hanging="154"/>
      </w:pPr>
      <w:rPr>
        <w:rFonts w:hint="default"/>
      </w:rPr>
    </w:lvl>
    <w:lvl w:ilvl="3" w:tplc="A86CB2C2">
      <w:numFmt w:val="bullet"/>
      <w:lvlText w:val="•"/>
      <w:lvlJc w:val="left"/>
      <w:pPr>
        <w:ind w:left="2619" w:hanging="154"/>
      </w:pPr>
      <w:rPr>
        <w:rFonts w:hint="default"/>
      </w:rPr>
    </w:lvl>
    <w:lvl w:ilvl="4" w:tplc="4FE8C5DA">
      <w:numFmt w:val="bullet"/>
      <w:lvlText w:val="•"/>
      <w:lvlJc w:val="left"/>
      <w:pPr>
        <w:ind w:left="3406" w:hanging="154"/>
      </w:pPr>
      <w:rPr>
        <w:rFonts w:hint="default"/>
      </w:rPr>
    </w:lvl>
    <w:lvl w:ilvl="5" w:tplc="BAF8380E">
      <w:numFmt w:val="bullet"/>
      <w:lvlText w:val="•"/>
      <w:lvlJc w:val="left"/>
      <w:pPr>
        <w:ind w:left="4193" w:hanging="154"/>
      </w:pPr>
      <w:rPr>
        <w:rFonts w:hint="default"/>
      </w:rPr>
    </w:lvl>
    <w:lvl w:ilvl="6" w:tplc="03DA05F8">
      <w:numFmt w:val="bullet"/>
      <w:lvlText w:val="•"/>
      <w:lvlJc w:val="left"/>
      <w:pPr>
        <w:ind w:left="4979" w:hanging="154"/>
      </w:pPr>
      <w:rPr>
        <w:rFonts w:hint="default"/>
      </w:rPr>
    </w:lvl>
    <w:lvl w:ilvl="7" w:tplc="4FDE61FE">
      <w:numFmt w:val="bullet"/>
      <w:lvlText w:val="•"/>
      <w:lvlJc w:val="left"/>
      <w:pPr>
        <w:ind w:left="5766" w:hanging="154"/>
      </w:pPr>
      <w:rPr>
        <w:rFonts w:hint="default"/>
      </w:rPr>
    </w:lvl>
    <w:lvl w:ilvl="8" w:tplc="DB32AAF8">
      <w:numFmt w:val="bullet"/>
      <w:lvlText w:val="•"/>
      <w:lvlJc w:val="left"/>
      <w:pPr>
        <w:ind w:left="6552" w:hanging="154"/>
      </w:pPr>
      <w:rPr>
        <w:rFonts w:hint="default"/>
      </w:rPr>
    </w:lvl>
  </w:abstractNum>
  <w:abstractNum w:abstractNumId="12">
    <w:nsid w:val="32565D45"/>
    <w:multiLevelType w:val="hybridMultilevel"/>
    <w:tmpl w:val="AEA20140"/>
    <w:lvl w:ilvl="0" w:tplc="5B8C894E">
      <w:numFmt w:val="bullet"/>
      <w:lvlText w:val=""/>
      <w:lvlJc w:val="left"/>
      <w:pPr>
        <w:ind w:left="420" w:hanging="31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E34F48E">
      <w:numFmt w:val="bullet"/>
      <w:lvlText w:val="•"/>
      <w:lvlJc w:val="left"/>
      <w:pPr>
        <w:ind w:left="1190" w:hanging="317"/>
      </w:pPr>
      <w:rPr>
        <w:rFonts w:hint="default"/>
      </w:rPr>
    </w:lvl>
    <w:lvl w:ilvl="2" w:tplc="6E02CB3C">
      <w:numFmt w:val="bullet"/>
      <w:lvlText w:val="•"/>
      <w:lvlJc w:val="left"/>
      <w:pPr>
        <w:ind w:left="1961" w:hanging="317"/>
      </w:pPr>
      <w:rPr>
        <w:rFonts w:hint="default"/>
      </w:rPr>
    </w:lvl>
    <w:lvl w:ilvl="3" w:tplc="40767702">
      <w:numFmt w:val="bullet"/>
      <w:lvlText w:val="•"/>
      <w:lvlJc w:val="left"/>
      <w:pPr>
        <w:ind w:left="2731" w:hanging="317"/>
      </w:pPr>
      <w:rPr>
        <w:rFonts w:hint="default"/>
      </w:rPr>
    </w:lvl>
    <w:lvl w:ilvl="4" w:tplc="F45AC6C0">
      <w:numFmt w:val="bullet"/>
      <w:lvlText w:val="•"/>
      <w:lvlJc w:val="left"/>
      <w:pPr>
        <w:ind w:left="3502" w:hanging="317"/>
      </w:pPr>
      <w:rPr>
        <w:rFonts w:hint="default"/>
      </w:rPr>
    </w:lvl>
    <w:lvl w:ilvl="5" w:tplc="6FF44682">
      <w:numFmt w:val="bullet"/>
      <w:lvlText w:val="•"/>
      <w:lvlJc w:val="left"/>
      <w:pPr>
        <w:ind w:left="4273" w:hanging="317"/>
      </w:pPr>
      <w:rPr>
        <w:rFonts w:hint="default"/>
      </w:rPr>
    </w:lvl>
    <w:lvl w:ilvl="6" w:tplc="6414C1FC">
      <w:numFmt w:val="bullet"/>
      <w:lvlText w:val="•"/>
      <w:lvlJc w:val="left"/>
      <w:pPr>
        <w:ind w:left="5043" w:hanging="317"/>
      </w:pPr>
      <w:rPr>
        <w:rFonts w:hint="default"/>
      </w:rPr>
    </w:lvl>
    <w:lvl w:ilvl="7" w:tplc="7CB4A732">
      <w:numFmt w:val="bullet"/>
      <w:lvlText w:val="•"/>
      <w:lvlJc w:val="left"/>
      <w:pPr>
        <w:ind w:left="5814" w:hanging="317"/>
      </w:pPr>
      <w:rPr>
        <w:rFonts w:hint="default"/>
      </w:rPr>
    </w:lvl>
    <w:lvl w:ilvl="8" w:tplc="ACFCE26E">
      <w:numFmt w:val="bullet"/>
      <w:lvlText w:val="•"/>
      <w:lvlJc w:val="left"/>
      <w:pPr>
        <w:ind w:left="6584" w:hanging="317"/>
      </w:pPr>
      <w:rPr>
        <w:rFonts w:hint="default"/>
      </w:rPr>
    </w:lvl>
  </w:abstractNum>
  <w:abstractNum w:abstractNumId="13">
    <w:nsid w:val="3638364F"/>
    <w:multiLevelType w:val="hybridMultilevel"/>
    <w:tmpl w:val="8AC2D8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9F72FF"/>
    <w:multiLevelType w:val="hybridMultilevel"/>
    <w:tmpl w:val="FC3E94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608EE"/>
    <w:multiLevelType w:val="hybridMultilevel"/>
    <w:tmpl w:val="79AE63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772E5"/>
    <w:multiLevelType w:val="hybridMultilevel"/>
    <w:tmpl w:val="56BA77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5E4C"/>
    <w:multiLevelType w:val="hybridMultilevel"/>
    <w:tmpl w:val="A55AD562"/>
    <w:lvl w:ilvl="0" w:tplc="BB809DDE">
      <w:numFmt w:val="bullet"/>
      <w:lvlText w:val="−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8689362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7D80C08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092AD69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017AF1C4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29CB446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6EA67AA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6C78A8FC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473AFC84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18">
    <w:nsid w:val="5B5F0BAA"/>
    <w:multiLevelType w:val="hybridMultilevel"/>
    <w:tmpl w:val="3EAA765C"/>
    <w:lvl w:ilvl="0" w:tplc="4524CFD0">
      <w:numFmt w:val="bullet"/>
      <w:lvlText w:val="−"/>
      <w:lvlJc w:val="left"/>
      <w:pPr>
        <w:ind w:left="460" w:hanging="35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C5EC758">
      <w:numFmt w:val="bullet"/>
      <w:lvlText w:val="•"/>
      <w:lvlJc w:val="left"/>
      <w:pPr>
        <w:ind w:left="1226" w:hanging="358"/>
      </w:pPr>
      <w:rPr>
        <w:rFonts w:hint="default"/>
      </w:rPr>
    </w:lvl>
    <w:lvl w:ilvl="2" w:tplc="2AE63588">
      <w:numFmt w:val="bullet"/>
      <w:lvlText w:val="•"/>
      <w:lvlJc w:val="left"/>
      <w:pPr>
        <w:ind w:left="1993" w:hanging="358"/>
      </w:pPr>
      <w:rPr>
        <w:rFonts w:hint="default"/>
      </w:rPr>
    </w:lvl>
    <w:lvl w:ilvl="3" w:tplc="24D69C90">
      <w:numFmt w:val="bullet"/>
      <w:lvlText w:val="•"/>
      <w:lvlJc w:val="left"/>
      <w:pPr>
        <w:ind w:left="2759" w:hanging="358"/>
      </w:pPr>
      <w:rPr>
        <w:rFonts w:hint="default"/>
      </w:rPr>
    </w:lvl>
    <w:lvl w:ilvl="4" w:tplc="C78CF9F4">
      <w:numFmt w:val="bullet"/>
      <w:lvlText w:val="•"/>
      <w:lvlJc w:val="left"/>
      <w:pPr>
        <w:ind w:left="3526" w:hanging="358"/>
      </w:pPr>
      <w:rPr>
        <w:rFonts w:hint="default"/>
      </w:rPr>
    </w:lvl>
    <w:lvl w:ilvl="5" w:tplc="D0BC3644">
      <w:numFmt w:val="bullet"/>
      <w:lvlText w:val="•"/>
      <w:lvlJc w:val="left"/>
      <w:pPr>
        <w:ind w:left="4293" w:hanging="358"/>
      </w:pPr>
      <w:rPr>
        <w:rFonts w:hint="default"/>
      </w:rPr>
    </w:lvl>
    <w:lvl w:ilvl="6" w:tplc="51DCCD82">
      <w:numFmt w:val="bullet"/>
      <w:lvlText w:val="•"/>
      <w:lvlJc w:val="left"/>
      <w:pPr>
        <w:ind w:left="5059" w:hanging="358"/>
      </w:pPr>
      <w:rPr>
        <w:rFonts w:hint="default"/>
      </w:rPr>
    </w:lvl>
    <w:lvl w:ilvl="7" w:tplc="7F82FFA8">
      <w:numFmt w:val="bullet"/>
      <w:lvlText w:val="•"/>
      <w:lvlJc w:val="left"/>
      <w:pPr>
        <w:ind w:left="5826" w:hanging="358"/>
      </w:pPr>
      <w:rPr>
        <w:rFonts w:hint="default"/>
      </w:rPr>
    </w:lvl>
    <w:lvl w:ilvl="8" w:tplc="9E800924">
      <w:numFmt w:val="bullet"/>
      <w:lvlText w:val="•"/>
      <w:lvlJc w:val="left"/>
      <w:pPr>
        <w:ind w:left="6592" w:hanging="358"/>
      </w:pPr>
      <w:rPr>
        <w:rFonts w:hint="default"/>
      </w:rPr>
    </w:lvl>
  </w:abstractNum>
  <w:abstractNum w:abstractNumId="19">
    <w:nsid w:val="5E26230F"/>
    <w:multiLevelType w:val="hybridMultilevel"/>
    <w:tmpl w:val="7CC89F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605102"/>
    <w:multiLevelType w:val="hybridMultilevel"/>
    <w:tmpl w:val="38C6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95004"/>
    <w:multiLevelType w:val="hybridMultilevel"/>
    <w:tmpl w:val="E7B4ACA6"/>
    <w:lvl w:ilvl="0" w:tplc="11D0948C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A92AE16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253001B6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E3CEEC28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74F09A0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E0F26882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A4F4A3DC">
      <w:numFmt w:val="bullet"/>
      <w:lvlText w:val="•"/>
      <w:lvlJc w:val="left"/>
      <w:pPr>
        <w:ind w:left="5059" w:hanging="360"/>
      </w:pPr>
      <w:rPr>
        <w:rFonts w:hint="default"/>
      </w:rPr>
    </w:lvl>
    <w:lvl w:ilvl="7" w:tplc="C5B0AB3A">
      <w:numFmt w:val="bullet"/>
      <w:lvlText w:val="•"/>
      <w:lvlJc w:val="left"/>
      <w:pPr>
        <w:ind w:left="5826" w:hanging="360"/>
      </w:pPr>
      <w:rPr>
        <w:rFonts w:hint="default"/>
      </w:rPr>
    </w:lvl>
    <w:lvl w:ilvl="8" w:tplc="4B2667C2">
      <w:numFmt w:val="bullet"/>
      <w:lvlText w:val="•"/>
      <w:lvlJc w:val="left"/>
      <w:pPr>
        <w:ind w:left="659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1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13"/>
  </w:num>
  <w:num w:numId="19">
    <w:abstractNumId w:val="2"/>
  </w:num>
  <w:num w:numId="20">
    <w:abstractNumId w:val="1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D1"/>
    <w:rsid w:val="000172A6"/>
    <w:rsid w:val="0003635C"/>
    <w:rsid w:val="00103A93"/>
    <w:rsid w:val="0019164E"/>
    <w:rsid w:val="0028575F"/>
    <w:rsid w:val="002A638A"/>
    <w:rsid w:val="00367FE6"/>
    <w:rsid w:val="003B2CB8"/>
    <w:rsid w:val="003B6193"/>
    <w:rsid w:val="003C4E60"/>
    <w:rsid w:val="004E7C32"/>
    <w:rsid w:val="005203C4"/>
    <w:rsid w:val="006A2A00"/>
    <w:rsid w:val="00715A0B"/>
    <w:rsid w:val="00722070"/>
    <w:rsid w:val="00735A98"/>
    <w:rsid w:val="007A430F"/>
    <w:rsid w:val="007F41DA"/>
    <w:rsid w:val="007F7424"/>
    <w:rsid w:val="008038D3"/>
    <w:rsid w:val="00926876"/>
    <w:rsid w:val="00952F8D"/>
    <w:rsid w:val="00964CAC"/>
    <w:rsid w:val="009A1886"/>
    <w:rsid w:val="009B4F30"/>
    <w:rsid w:val="009C3496"/>
    <w:rsid w:val="00B97A63"/>
    <w:rsid w:val="00BF0D49"/>
    <w:rsid w:val="00DC1CF5"/>
    <w:rsid w:val="00E7468E"/>
    <w:rsid w:val="00E94046"/>
    <w:rsid w:val="00F231D1"/>
    <w:rsid w:val="00F572C8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7FE6"/>
    <w:pPr>
      <w:widowControl w:val="0"/>
      <w:spacing w:before="8" w:after="0" w:line="240" w:lineRule="auto"/>
      <w:ind w:left="112" w:right="23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B4F30"/>
    <w:pPr>
      <w:ind w:left="720"/>
      <w:contextualSpacing/>
    </w:pPr>
  </w:style>
  <w:style w:type="table" w:styleId="a6">
    <w:name w:val="Table Grid"/>
    <w:basedOn w:val="a1"/>
    <w:uiPriority w:val="59"/>
    <w:rsid w:val="009B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367F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67F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7FE6"/>
    <w:pPr>
      <w:widowControl w:val="0"/>
      <w:spacing w:before="139" w:after="0" w:line="240" w:lineRule="auto"/>
      <w:ind w:left="83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67F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67FE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semiHidden/>
    <w:unhideWhenUsed/>
    <w:rsid w:val="00103A93"/>
    <w:rPr>
      <w:rFonts w:ascii="Times New Roman" w:hAnsi="Times New Roman" w:cs="Times New Roman"/>
      <w:sz w:val="24"/>
      <w:szCs w:val="24"/>
    </w:rPr>
  </w:style>
  <w:style w:type="paragraph" w:customStyle="1" w:styleId="aa">
    <w:name w:val="МОН основной"/>
    <w:basedOn w:val="a"/>
    <w:uiPriority w:val="99"/>
    <w:rsid w:val="001916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99"/>
    <w:rsid w:val="0019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F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7424"/>
  </w:style>
  <w:style w:type="paragraph" w:styleId="ad">
    <w:name w:val="footer"/>
    <w:basedOn w:val="a"/>
    <w:link w:val="ae"/>
    <w:uiPriority w:val="99"/>
    <w:unhideWhenUsed/>
    <w:rsid w:val="007F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7424"/>
  </w:style>
  <w:style w:type="character" w:styleId="af">
    <w:name w:val="line number"/>
    <w:basedOn w:val="a0"/>
    <w:uiPriority w:val="99"/>
    <w:semiHidden/>
    <w:unhideWhenUsed/>
    <w:rsid w:val="00BF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7FE6"/>
    <w:pPr>
      <w:widowControl w:val="0"/>
      <w:spacing w:before="8" w:after="0" w:line="240" w:lineRule="auto"/>
      <w:ind w:left="112" w:right="23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B4F30"/>
    <w:pPr>
      <w:ind w:left="720"/>
      <w:contextualSpacing/>
    </w:pPr>
  </w:style>
  <w:style w:type="table" w:styleId="a6">
    <w:name w:val="Table Grid"/>
    <w:basedOn w:val="a1"/>
    <w:uiPriority w:val="59"/>
    <w:rsid w:val="009B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367F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67F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7FE6"/>
    <w:pPr>
      <w:widowControl w:val="0"/>
      <w:spacing w:before="139" w:after="0" w:line="240" w:lineRule="auto"/>
      <w:ind w:left="83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67F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67FE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semiHidden/>
    <w:unhideWhenUsed/>
    <w:rsid w:val="00103A93"/>
    <w:rPr>
      <w:rFonts w:ascii="Times New Roman" w:hAnsi="Times New Roman" w:cs="Times New Roman"/>
      <w:sz w:val="24"/>
      <w:szCs w:val="24"/>
    </w:rPr>
  </w:style>
  <w:style w:type="paragraph" w:customStyle="1" w:styleId="aa">
    <w:name w:val="МОН основной"/>
    <w:basedOn w:val="a"/>
    <w:uiPriority w:val="99"/>
    <w:rsid w:val="001916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99"/>
    <w:rsid w:val="0019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F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7424"/>
  </w:style>
  <w:style w:type="paragraph" w:styleId="ad">
    <w:name w:val="footer"/>
    <w:basedOn w:val="a"/>
    <w:link w:val="ae"/>
    <w:uiPriority w:val="99"/>
    <w:unhideWhenUsed/>
    <w:rsid w:val="007F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7424"/>
  </w:style>
  <w:style w:type="character" w:styleId="af">
    <w:name w:val="line number"/>
    <w:basedOn w:val="a0"/>
    <w:uiPriority w:val="99"/>
    <w:semiHidden/>
    <w:unhideWhenUsed/>
    <w:rsid w:val="00BF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konst@sch.yarte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C0C3-522B-43EE-A0ED-4979603C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2017-01-31T11:31:00Z</cp:lastPrinted>
  <dcterms:created xsi:type="dcterms:W3CDTF">2017-01-31T06:15:00Z</dcterms:created>
  <dcterms:modified xsi:type="dcterms:W3CDTF">2017-01-31T11:38:00Z</dcterms:modified>
</cp:coreProperties>
</file>