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7" w:rsidRPr="00AE6877" w:rsidRDefault="00AE6877" w:rsidP="00AE6877">
      <w:pPr>
        <w:shd w:val="clear" w:color="auto" w:fill="F6F6F6"/>
        <w:spacing w:after="225" w:line="240" w:lineRule="auto"/>
        <w:jc w:val="center"/>
        <w:rPr>
          <w:rFonts w:ascii="DroidSansRegular" w:eastAsia="Times New Roman" w:hAnsi="DroidSansRegular" w:cs="Times New Roman"/>
          <w:sz w:val="21"/>
          <w:szCs w:val="21"/>
          <w:lang w:eastAsia="ru-RU"/>
        </w:rPr>
      </w:pPr>
      <w:r w:rsidRPr="00AE6877">
        <w:rPr>
          <w:rFonts w:ascii="DroidSansRegular" w:eastAsia="Times New Roman" w:hAnsi="DroidSansRegular" w:cs="Times New Roman"/>
          <w:b/>
          <w:bCs/>
          <w:sz w:val="21"/>
          <w:szCs w:val="21"/>
          <w:lang w:eastAsia="ru-RU"/>
        </w:rPr>
        <w:t>Отчёт о мероприятиях, проведённых в рамках фестиваля « Вместе ярче»</w:t>
      </w:r>
    </w:p>
    <w:tbl>
      <w:tblPr>
        <w:tblW w:w="8575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2006"/>
        <w:gridCol w:w="1426"/>
        <w:gridCol w:w="1938"/>
      </w:tblGrid>
      <w:tr w:rsidR="00AE6877" w:rsidRPr="00AE6877" w:rsidTr="00AE6877"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before="225" w:after="225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before="225" w:after="225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AE6877" w:rsidRPr="00AE6877" w:rsidRDefault="00AE6877" w:rsidP="00AE68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before="225" w:after="225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6877" w:rsidRPr="00AE6877" w:rsidTr="00AE6877"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единого урока энергосбережения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18.09.2017г.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AE6877" w:rsidRPr="00AE6877" w:rsidTr="00AE6877"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рисунков на тему энергосбережения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19.09.2017г.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AE6877" w:rsidRPr="00AE6877" w:rsidTr="00AE6877"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настольной игры по энергосбережению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20.09.2017г.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5-6 классы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AE6877" w:rsidRPr="00AE6877" w:rsidTr="00AE6877"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сочинений и эссе на тему энергосбережения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 xml:space="preserve">21.09.2017г.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7-9 классы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Default="00AE6877">
            <w:r w:rsidRPr="006232C3"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AE6877" w:rsidRPr="00AE6877" w:rsidTr="00AE6877"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 w:rsidRPr="00AE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 видеороликов, направленных на популяризацию рационального использования энергоресурсов в быту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22.09.2017г.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AE6877" w:rsidRPr="00AE6877" w:rsidRDefault="00AE6877" w:rsidP="00AE6877">
            <w:pPr>
              <w:spacing w:after="0" w:line="240" w:lineRule="auto"/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5-9 классы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877" w:rsidRDefault="00AE6877">
            <w:r w:rsidRPr="006232C3">
              <w:rPr>
                <w:rFonts w:ascii="DroidSansRegular" w:eastAsia="Times New Roman" w:hAnsi="DroidSansRegular" w:cs="Times New Roman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</w:tbl>
    <w:p w:rsidR="00AE6877" w:rsidRPr="00AE6877" w:rsidRDefault="00AE6877" w:rsidP="00AE6877">
      <w:pPr>
        <w:shd w:val="clear" w:color="auto" w:fill="F6F6F6"/>
        <w:spacing w:before="225" w:after="225" w:line="240" w:lineRule="auto"/>
        <w:jc w:val="right"/>
        <w:rPr>
          <w:rFonts w:ascii="DroidSansRegular" w:eastAsia="Times New Roman" w:hAnsi="DroidSansRegular" w:cs="Times New Roman"/>
          <w:sz w:val="21"/>
          <w:szCs w:val="21"/>
          <w:lang w:eastAsia="ru-RU"/>
        </w:rPr>
      </w:pPr>
      <w:proofErr w:type="gramStart"/>
      <w:r w:rsidRPr="00AE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AE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проведение зам. директора по ВР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</w:p>
    <w:p w:rsidR="00AE6877" w:rsidRPr="00AE6877" w:rsidRDefault="00AE6877" w:rsidP="00AE6877">
      <w:pPr>
        <w:shd w:val="clear" w:color="auto" w:fill="F6F6F6"/>
        <w:spacing w:before="225" w:after="0" w:line="240" w:lineRule="auto"/>
        <w:jc w:val="center"/>
        <w:rPr>
          <w:rFonts w:ascii="DroidSansRegular" w:eastAsia="Times New Roman" w:hAnsi="DroidSansRegular" w:cs="Times New Roman"/>
          <w:sz w:val="21"/>
          <w:szCs w:val="21"/>
          <w:lang w:eastAsia="ru-RU"/>
        </w:rPr>
      </w:pPr>
      <w:r w:rsidRPr="00AE6877">
        <w:rPr>
          <w:rFonts w:ascii="DroidSansRegular" w:eastAsia="Times New Roman" w:hAnsi="DroidSansRegular" w:cs="Times New Roman"/>
          <w:sz w:val="21"/>
          <w:szCs w:val="21"/>
          <w:lang w:eastAsia="ru-RU"/>
        </w:rPr>
        <w:t> </w:t>
      </w:r>
    </w:p>
    <w:p w:rsidR="0014053F" w:rsidRPr="00AE6877" w:rsidRDefault="0014053F"/>
    <w:sectPr w:rsidR="0014053F" w:rsidRPr="00AE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C"/>
    <w:rsid w:val="0014053F"/>
    <w:rsid w:val="00AE6877"/>
    <w:rsid w:val="00D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2017-10-06T05:50:00Z</dcterms:created>
  <dcterms:modified xsi:type="dcterms:W3CDTF">2017-10-06T05:57:00Z</dcterms:modified>
</cp:coreProperties>
</file>